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555DA" w14:textId="77777777" w:rsidR="00DB7017" w:rsidRPr="00DB7017" w:rsidRDefault="00DB7017" w:rsidP="00DB7017">
      <w:pPr>
        <w:tabs>
          <w:tab w:val="left" w:leader="underscore" w:pos="3890"/>
          <w:tab w:val="left" w:pos="5622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i/>
          <w:smallCaps/>
          <w:color w:val="000000"/>
          <w:sz w:val="28"/>
          <w:szCs w:val="28"/>
          <w:u w:val="single"/>
          <w:lang w:eastAsia="ar-SA"/>
        </w:rPr>
      </w:pPr>
      <w:bookmarkStart w:id="0" w:name="_Toc103079571"/>
      <w:bookmarkStart w:id="1" w:name="_GoBack"/>
      <w:r w:rsidRPr="00DB7017">
        <w:rPr>
          <w:rFonts w:ascii="Times New Roman" w:eastAsia="Courier New" w:hAnsi="Times New Roman" w:cs="Times New Roman"/>
          <w:b/>
          <w:i/>
          <w:smallCaps/>
          <w:color w:val="000000"/>
          <w:sz w:val="28"/>
          <w:szCs w:val="28"/>
          <w:u w:val="single"/>
          <w:lang w:eastAsia="ar-SA"/>
        </w:rPr>
        <w:t>Муниципальное бюджетное общеобразовательное учреждение</w:t>
      </w:r>
    </w:p>
    <w:p w14:paraId="0B7B7686" w14:textId="77777777" w:rsidR="00DB7017" w:rsidRPr="00DB7017" w:rsidRDefault="00DB7017" w:rsidP="00DB7017">
      <w:pPr>
        <w:tabs>
          <w:tab w:val="left" w:leader="underscore" w:pos="3890"/>
          <w:tab w:val="left" w:pos="5622"/>
        </w:tabs>
        <w:suppressAutoHyphens/>
        <w:spacing w:after="0" w:line="240" w:lineRule="auto"/>
        <w:jc w:val="center"/>
        <w:rPr>
          <w:rFonts w:ascii="Times New Roman" w:eastAsia="Courier New" w:hAnsi="Times New Roman" w:cs="Times New Roman"/>
          <w:smallCaps/>
          <w:color w:val="000000"/>
          <w:sz w:val="28"/>
          <w:szCs w:val="28"/>
          <w:lang w:eastAsia="ar-SA"/>
        </w:rPr>
      </w:pPr>
      <w:r w:rsidRPr="00DB7017">
        <w:rPr>
          <w:rFonts w:ascii="Times New Roman" w:eastAsia="Courier New" w:hAnsi="Times New Roman" w:cs="Times New Roman"/>
          <w:b/>
          <w:i/>
          <w:smallCaps/>
          <w:color w:val="000000"/>
          <w:sz w:val="28"/>
          <w:szCs w:val="28"/>
          <w:u w:val="single"/>
          <w:lang w:eastAsia="ar-SA"/>
        </w:rPr>
        <w:t>«</w:t>
      </w:r>
      <w:r w:rsidRPr="00DB7017">
        <w:rPr>
          <w:rFonts w:ascii="Times New Roman" w:eastAsia="Times New Roman" w:hAnsi="Times New Roman" w:cs="Times New Roman"/>
          <w:b/>
          <w:i/>
          <w:smallCaps/>
          <w:sz w:val="28"/>
          <w:szCs w:val="28"/>
          <w:u w:val="single"/>
          <w:lang w:eastAsia="ar-SA"/>
        </w:rPr>
        <w:t>Средняя общеобразовательная школа № 10 г. Шали Шалинского муниципального района</w:t>
      </w:r>
      <w:r w:rsidRPr="00DB7017">
        <w:rPr>
          <w:rFonts w:ascii="Times New Roman" w:eastAsia="Courier New" w:hAnsi="Times New Roman" w:cs="Times New Roman"/>
          <w:b/>
          <w:i/>
          <w:smallCaps/>
          <w:color w:val="000000"/>
          <w:sz w:val="28"/>
          <w:szCs w:val="28"/>
          <w:u w:val="single"/>
          <w:lang w:eastAsia="ar-SA"/>
        </w:rPr>
        <w:t>»</w:t>
      </w:r>
    </w:p>
    <w:p w14:paraId="1A7E9C91" w14:textId="77777777" w:rsidR="00DB7017" w:rsidRPr="00DB7017" w:rsidRDefault="00DB7017" w:rsidP="00DB70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82"/>
        <w:gridCol w:w="4246"/>
      </w:tblGrid>
      <w:tr w:rsidR="00DB7017" w:rsidRPr="00DB7017" w14:paraId="52EAD78D" w14:textId="77777777" w:rsidTr="00C82997">
        <w:tc>
          <w:tcPr>
            <w:tcW w:w="5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492EC3" w14:textId="77777777" w:rsidR="00DB7017" w:rsidRPr="00DB7017" w:rsidRDefault="00DB7017" w:rsidP="00DB7017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70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СОГЛАСОВАНО</w:t>
            </w:r>
            <w:r w:rsidRPr="00DB70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40939847" w14:textId="77777777" w:rsidR="00DB7017" w:rsidRPr="00DB7017" w:rsidRDefault="00DB7017" w:rsidP="00DB7017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7017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Педагогическим советом</w:t>
            </w:r>
          </w:p>
          <w:p w14:paraId="7945A06D" w14:textId="00DA83E4" w:rsidR="00DB7017" w:rsidRPr="00DB7017" w:rsidRDefault="00E83AC0" w:rsidP="00DB7017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(протокол от </w:t>
            </w:r>
            <w:r w:rsidRPr="00E83AC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29.08.2025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Pr="00E83AC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</w:t>
            </w:r>
            <w:r w:rsidR="00DB7017" w:rsidRPr="00DB7017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285E1E" w14:textId="77777777" w:rsidR="00DB7017" w:rsidRPr="00DB7017" w:rsidRDefault="00DB7017" w:rsidP="00DB7017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7017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14:paraId="4AAFB416" w14:textId="77777777" w:rsidR="00DB7017" w:rsidRPr="00DB7017" w:rsidRDefault="00DB7017" w:rsidP="00DB7017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7017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приказом МБОУ «СОШ № 10                 г. Шали Шалинского муниципального района»</w:t>
            </w:r>
          </w:p>
          <w:p w14:paraId="519C8E53" w14:textId="6592C643" w:rsidR="00DB7017" w:rsidRPr="00E83AC0" w:rsidRDefault="00E83AC0" w:rsidP="00DB7017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Pr="00E83AC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29.08.2025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Pr="00E83AC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129</w:t>
            </w:r>
          </w:p>
          <w:p w14:paraId="7E0CFA4A" w14:textId="77777777" w:rsidR="00DB7017" w:rsidRPr="00E83AC0" w:rsidRDefault="00DB7017" w:rsidP="00DB7017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bookmarkEnd w:id="1"/>
    </w:tbl>
    <w:p w14:paraId="7C2AC33C" w14:textId="77777777" w:rsidR="00DB7017" w:rsidRPr="00DB7017" w:rsidRDefault="00DB7017" w:rsidP="00DB701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7C7306" w14:textId="77777777" w:rsidR="00DB7017" w:rsidRPr="00DB7017" w:rsidRDefault="00DB7017" w:rsidP="00DB701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890B81E" w14:textId="77777777" w:rsidR="00DB7017" w:rsidRDefault="003A3CEC" w:rsidP="00DB70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14:paraId="1D80DA4E" w14:textId="5738C955" w:rsidR="003A3CEC" w:rsidRPr="00DB7017" w:rsidRDefault="003A3CEC" w:rsidP="00DB70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</w:rPr>
        <w:t xml:space="preserve"> о формах, периодичности и порядке текущего контроля успеваемости и промежуточной аттестации и об оценке образовательных достижений обучающихся</w:t>
      </w:r>
      <w:bookmarkEnd w:id="0"/>
    </w:p>
    <w:p w14:paraId="734396C8" w14:textId="77777777" w:rsidR="003A3CEC" w:rsidRPr="00DB7017" w:rsidRDefault="003A3CEC" w:rsidP="00DB70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FC7C8F" w14:textId="607C5EF0" w:rsidR="003A3CEC" w:rsidRPr="00DB7017" w:rsidRDefault="003A3CEC" w:rsidP="00DB701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bookmark3"/>
      <w:r w:rsidRPr="00DB7017">
        <w:rPr>
          <w:rFonts w:ascii="Times New Roman" w:hAnsi="Times New Roman" w:cs="Times New Roman"/>
          <w:b/>
          <w:bCs/>
          <w:sz w:val="28"/>
          <w:szCs w:val="28"/>
          <w:lang w:bidi="ru-RU"/>
        </w:rPr>
        <w:t>Общие положения</w:t>
      </w:r>
      <w:bookmarkEnd w:id="2"/>
    </w:p>
    <w:p w14:paraId="2B431DD7" w14:textId="06EE25FF" w:rsidR="003A3CEC" w:rsidRPr="00DB7017" w:rsidRDefault="003A3CEC" w:rsidP="00DB7017">
      <w:pPr>
        <w:pStyle w:val="a3"/>
        <w:widowControl w:val="0"/>
        <w:numPr>
          <w:ilvl w:val="1"/>
          <w:numId w:val="2"/>
        </w:numPr>
        <w:tabs>
          <w:tab w:val="left" w:pos="448"/>
          <w:tab w:val="left" w:pos="1905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>Настоящее Положение о формах, периодичности и порядке текущего контроля успеваемости и промежуточной аттестации обучающихся</w:t>
      </w:r>
      <w:r w:rsidR="004D3CA3"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 и об оценке образовательных достижений обучающихся</w:t>
      </w:r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 (далее - Положение) определяет формы, периодичность и порядок проведения</w:t>
      </w:r>
      <w:r w:rsidR="004D3CA3"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 внутренней и внешней оценки достижения обучающихся, </w:t>
      </w:r>
      <w:r w:rsidRPr="00DB7017">
        <w:rPr>
          <w:rFonts w:ascii="Times New Roman" w:hAnsi="Times New Roman" w:cs="Times New Roman"/>
          <w:sz w:val="28"/>
          <w:szCs w:val="28"/>
          <w:lang w:bidi="ru-RU"/>
        </w:rPr>
        <w:t>а также порядок оформления результатов при освоении обучающимися основных общеобразовательных программ начального, основного и среднего общего образования.</w:t>
      </w:r>
    </w:p>
    <w:p w14:paraId="48DC9B2C" w14:textId="77777777" w:rsidR="003A3CEC" w:rsidRPr="00DB7017" w:rsidRDefault="003A3CEC" w:rsidP="00DB7017">
      <w:pPr>
        <w:pStyle w:val="a3"/>
        <w:widowControl w:val="0"/>
        <w:numPr>
          <w:ilvl w:val="1"/>
          <w:numId w:val="2"/>
        </w:numPr>
        <w:tabs>
          <w:tab w:val="left" w:pos="448"/>
          <w:tab w:val="left" w:pos="1905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Настоящее Положение разработано в соответствии с </w:t>
      </w:r>
    </w:p>
    <w:p w14:paraId="5239BE33" w14:textId="77777777" w:rsidR="003A3CEC" w:rsidRPr="00DB7017" w:rsidRDefault="003A3CEC" w:rsidP="00DB7017">
      <w:pPr>
        <w:pStyle w:val="a3"/>
        <w:widowControl w:val="0"/>
        <w:numPr>
          <w:ilvl w:val="0"/>
          <w:numId w:val="4"/>
        </w:numPr>
        <w:tabs>
          <w:tab w:val="left" w:pos="190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Федеральным законом от 29.12.2012 №273-ФЗ «Об образовании в Российской Федерации», </w:t>
      </w:r>
    </w:p>
    <w:p w14:paraId="71553F5E" w14:textId="77777777" w:rsidR="003A3CEC" w:rsidRPr="00DB7017" w:rsidRDefault="003A3CEC" w:rsidP="00DB7017">
      <w:pPr>
        <w:pStyle w:val="a3"/>
        <w:widowControl w:val="0"/>
        <w:numPr>
          <w:ilvl w:val="0"/>
          <w:numId w:val="4"/>
        </w:numPr>
        <w:tabs>
          <w:tab w:val="left" w:pos="190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>Федеральными государственными образовательными стандартами начального, основного, среднего общего образования,</w:t>
      </w:r>
    </w:p>
    <w:p w14:paraId="6E6CE09F" w14:textId="6B3ABF56" w:rsidR="003A3CEC" w:rsidRPr="00DB7017" w:rsidRDefault="003A3CEC" w:rsidP="00DB7017">
      <w:pPr>
        <w:pStyle w:val="a3"/>
        <w:widowControl w:val="0"/>
        <w:numPr>
          <w:ilvl w:val="0"/>
          <w:numId w:val="4"/>
        </w:numPr>
        <w:tabs>
          <w:tab w:val="left" w:pos="190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B70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приказом Министерства просвещения Российской Федерации от 22.03.2021 N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 с изменениями </w:t>
      </w:r>
      <w:r w:rsidR="008D4297" w:rsidRPr="00DB7017">
        <w:rPr>
          <w:rFonts w:ascii="Times New Roman" w:hAnsi="Times New Roman" w:cs="Times New Roman"/>
          <w:sz w:val="28"/>
          <w:szCs w:val="28"/>
          <w:shd w:val="clear" w:color="auto" w:fill="FFFFFF"/>
        </w:rPr>
        <w:t>и дополнениями,</w:t>
      </w:r>
    </w:p>
    <w:p w14:paraId="0C345136" w14:textId="47CB24BA" w:rsidR="003A3CEC" w:rsidRPr="00DB7017" w:rsidRDefault="0016013E" w:rsidP="00DB7017">
      <w:pPr>
        <w:pStyle w:val="a3"/>
        <w:widowControl w:val="0"/>
        <w:numPr>
          <w:ilvl w:val="0"/>
          <w:numId w:val="4"/>
        </w:numPr>
        <w:tabs>
          <w:tab w:val="left" w:pos="190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>федеральными</w:t>
      </w:r>
      <w:r w:rsidR="003A3CEC"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 основными образовательными программами начального, основного и среднего общего образования,</w:t>
      </w:r>
    </w:p>
    <w:p w14:paraId="574CCF5B" w14:textId="233D2847" w:rsidR="008D4297" w:rsidRPr="00DB7017" w:rsidRDefault="008D4297" w:rsidP="00DB7017">
      <w:pPr>
        <w:pStyle w:val="a3"/>
        <w:widowControl w:val="0"/>
        <w:numPr>
          <w:ilvl w:val="0"/>
          <w:numId w:val="4"/>
        </w:numPr>
        <w:tabs>
          <w:tab w:val="left" w:pos="190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>Постановлением Правительства РФ от 30.04.2024 №556 «Об утверждении перечня мероприятий по оценке качества образования и Правил проведения мероприятий по оценке качества образования»,</w:t>
      </w:r>
    </w:p>
    <w:p w14:paraId="7C3EFFEF" w14:textId="5BA393F2" w:rsidR="008D4297" w:rsidRPr="00DB7017" w:rsidRDefault="008D4297" w:rsidP="00DB7017">
      <w:pPr>
        <w:pStyle w:val="a3"/>
        <w:widowControl w:val="0"/>
        <w:numPr>
          <w:ilvl w:val="0"/>
          <w:numId w:val="4"/>
        </w:numPr>
        <w:tabs>
          <w:tab w:val="left" w:pos="190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Постановлением Правительства </w:t>
      </w:r>
      <w:proofErr w:type="gramStart"/>
      <w:r w:rsidRPr="00DB7017">
        <w:rPr>
          <w:rFonts w:ascii="Times New Roman" w:hAnsi="Times New Roman" w:cs="Times New Roman"/>
          <w:sz w:val="28"/>
          <w:szCs w:val="28"/>
          <w:lang w:bidi="ru-RU"/>
        </w:rPr>
        <w:t>РФ  от</w:t>
      </w:r>
      <w:proofErr w:type="gramEnd"/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 17.02.2024 №182 «Об утверждении Правил формирования ведения государственной информационной системы «Федеральная информационная системе оценки качества образования».</w:t>
      </w:r>
    </w:p>
    <w:p w14:paraId="2219823A" w14:textId="32823592" w:rsidR="003A3CEC" w:rsidRPr="00DB7017" w:rsidRDefault="003A3CEC" w:rsidP="00DB7017">
      <w:pPr>
        <w:pStyle w:val="a3"/>
        <w:widowControl w:val="0"/>
        <w:numPr>
          <w:ilvl w:val="0"/>
          <w:numId w:val="2"/>
        </w:numPr>
        <w:tabs>
          <w:tab w:val="left" w:pos="448"/>
          <w:tab w:val="left" w:pos="1905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Система оценки достижения планируемых результатов</w:t>
      </w:r>
    </w:p>
    <w:p w14:paraId="47A5B9D2" w14:textId="77777777" w:rsidR="003A3CEC" w:rsidRPr="00DB7017" w:rsidRDefault="003A3CEC" w:rsidP="00DB7017">
      <w:pPr>
        <w:pStyle w:val="a3"/>
        <w:widowControl w:val="0"/>
        <w:numPr>
          <w:ilvl w:val="1"/>
          <w:numId w:val="2"/>
        </w:numPr>
        <w:tabs>
          <w:tab w:val="left" w:pos="448"/>
          <w:tab w:val="left" w:pos="1905"/>
          <w:tab w:val="left" w:pos="2035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Данное Положение основано на системе оценки достижения </w:t>
      </w:r>
      <w:r w:rsidRPr="00DB7017">
        <w:rPr>
          <w:rFonts w:ascii="Times New Roman" w:hAnsi="Times New Roman" w:cs="Times New Roman"/>
          <w:sz w:val="28"/>
          <w:szCs w:val="28"/>
        </w:rPr>
        <w:lastRenderedPageBreak/>
        <w:t xml:space="preserve">планируемых результатов, которая является частью системы оценки и управления качеством образования в образовательной организации. </w:t>
      </w:r>
    </w:p>
    <w:p w14:paraId="3BD68375" w14:textId="77777777" w:rsidR="003A3CEC" w:rsidRPr="00DB7017" w:rsidRDefault="003A3CEC" w:rsidP="00DB7017">
      <w:pPr>
        <w:pStyle w:val="a3"/>
        <w:widowControl w:val="0"/>
        <w:numPr>
          <w:ilvl w:val="1"/>
          <w:numId w:val="2"/>
        </w:numPr>
        <w:tabs>
          <w:tab w:val="left" w:pos="448"/>
          <w:tab w:val="left" w:pos="1905"/>
          <w:tab w:val="left" w:pos="2035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Система оценки включает процедуры внутренней и внешней оценки. </w:t>
      </w:r>
    </w:p>
    <w:p w14:paraId="2F7DF500" w14:textId="77777777" w:rsidR="003A3CEC" w:rsidRPr="00DB7017" w:rsidRDefault="003A3CEC" w:rsidP="00DB7017">
      <w:pPr>
        <w:widowControl w:val="0"/>
        <w:tabs>
          <w:tab w:val="left" w:pos="448"/>
          <w:tab w:val="left" w:pos="1905"/>
          <w:tab w:val="left" w:pos="203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42488638"/>
      <w:r w:rsidRPr="00DB7017">
        <w:rPr>
          <w:rFonts w:ascii="Times New Roman" w:hAnsi="Times New Roman" w:cs="Times New Roman"/>
          <w:b/>
          <w:bCs/>
          <w:sz w:val="28"/>
          <w:szCs w:val="28"/>
        </w:rPr>
        <w:t>Внутренняя оценка</w:t>
      </w:r>
      <w:r w:rsidRPr="00DB7017">
        <w:rPr>
          <w:rFonts w:ascii="Times New Roman" w:hAnsi="Times New Roman" w:cs="Times New Roman"/>
          <w:sz w:val="28"/>
          <w:szCs w:val="28"/>
        </w:rPr>
        <w:t xml:space="preserve"> включает: </w:t>
      </w:r>
    </w:p>
    <w:p w14:paraId="0E2CBE25" w14:textId="4B84D7A3" w:rsidR="003A3CEC" w:rsidRPr="00DB7017" w:rsidRDefault="003A3CEC" w:rsidP="00DB7017">
      <w:pPr>
        <w:pStyle w:val="a3"/>
        <w:widowControl w:val="0"/>
        <w:numPr>
          <w:ilvl w:val="1"/>
          <w:numId w:val="8"/>
        </w:numPr>
        <w:tabs>
          <w:tab w:val="left" w:pos="448"/>
          <w:tab w:val="left" w:pos="1905"/>
          <w:tab w:val="left" w:pos="203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стартовую диагностику; </w:t>
      </w:r>
    </w:p>
    <w:p w14:paraId="65874D4F" w14:textId="77777777" w:rsidR="003A3CEC" w:rsidRPr="00DB7017" w:rsidRDefault="003A3CEC" w:rsidP="00DB7017">
      <w:pPr>
        <w:pStyle w:val="a3"/>
        <w:widowControl w:val="0"/>
        <w:numPr>
          <w:ilvl w:val="1"/>
          <w:numId w:val="8"/>
        </w:numPr>
        <w:tabs>
          <w:tab w:val="left" w:pos="448"/>
          <w:tab w:val="left" w:pos="1905"/>
          <w:tab w:val="left" w:pos="203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текущую и тематическую оценку; </w:t>
      </w:r>
    </w:p>
    <w:p w14:paraId="6FA4E130" w14:textId="77777777" w:rsidR="005958CA" w:rsidRPr="00DB7017" w:rsidRDefault="005958CA" w:rsidP="00DB7017">
      <w:pPr>
        <w:pStyle w:val="a3"/>
        <w:widowControl w:val="0"/>
        <w:numPr>
          <w:ilvl w:val="1"/>
          <w:numId w:val="8"/>
        </w:numPr>
        <w:tabs>
          <w:tab w:val="left" w:pos="448"/>
          <w:tab w:val="left" w:pos="1905"/>
          <w:tab w:val="left" w:pos="203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внутришкольный мониторинг </w:t>
      </w:r>
      <w:proofErr w:type="gramStart"/>
      <w:r w:rsidRPr="00DB7017">
        <w:rPr>
          <w:rFonts w:ascii="Times New Roman" w:hAnsi="Times New Roman" w:cs="Times New Roman"/>
          <w:sz w:val="28"/>
          <w:szCs w:val="28"/>
        </w:rPr>
        <w:t>образовательных достижений</w:t>
      </w:r>
      <w:proofErr w:type="gramEnd"/>
      <w:r w:rsidRPr="00DB7017">
        <w:rPr>
          <w:rFonts w:ascii="Times New Roman" w:hAnsi="Times New Roman" w:cs="Times New Roman"/>
          <w:sz w:val="28"/>
          <w:szCs w:val="28"/>
        </w:rPr>
        <w:t xml:space="preserve"> обучающихся (комплексные диагностические работы (в т.ч. оценку предметных и метапредметных результатов, оценку функциональной грамотности, оценка уровня мастерства педагогического работника), </w:t>
      </w:r>
    </w:p>
    <w:p w14:paraId="235FD52B" w14:textId="77777777" w:rsidR="005958CA" w:rsidRPr="00DB7017" w:rsidRDefault="005958CA" w:rsidP="00DB7017">
      <w:pPr>
        <w:pStyle w:val="a3"/>
        <w:widowControl w:val="0"/>
        <w:numPr>
          <w:ilvl w:val="1"/>
          <w:numId w:val="8"/>
        </w:numPr>
        <w:tabs>
          <w:tab w:val="left" w:pos="448"/>
          <w:tab w:val="left" w:pos="1905"/>
          <w:tab w:val="left" w:pos="203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DB7017">
        <w:rPr>
          <w:rFonts w:ascii="Times New Roman" w:hAnsi="Times New Roman" w:cs="Times New Roman"/>
          <w:color w:val="00B050"/>
          <w:sz w:val="28"/>
          <w:szCs w:val="28"/>
        </w:rPr>
        <w:t>оценка личностных результатов в форме портфолио;</w:t>
      </w:r>
    </w:p>
    <w:p w14:paraId="2E81874C" w14:textId="77777777" w:rsidR="005958CA" w:rsidRPr="00DB7017" w:rsidRDefault="005958CA" w:rsidP="00DB7017">
      <w:pPr>
        <w:pStyle w:val="a3"/>
        <w:widowControl w:val="0"/>
        <w:numPr>
          <w:ilvl w:val="1"/>
          <w:numId w:val="8"/>
        </w:numPr>
        <w:tabs>
          <w:tab w:val="left" w:pos="448"/>
          <w:tab w:val="left" w:pos="1905"/>
          <w:tab w:val="left" w:pos="203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психолого-педагогическое наблюдение;</w:t>
      </w:r>
    </w:p>
    <w:p w14:paraId="1F67CA57" w14:textId="77777777" w:rsidR="005958CA" w:rsidRPr="00DB7017" w:rsidRDefault="005958CA" w:rsidP="00DB7017">
      <w:pPr>
        <w:pStyle w:val="a3"/>
        <w:widowControl w:val="0"/>
        <w:numPr>
          <w:ilvl w:val="1"/>
          <w:numId w:val="8"/>
        </w:numPr>
        <w:tabs>
          <w:tab w:val="left" w:pos="448"/>
          <w:tab w:val="left" w:pos="1905"/>
          <w:tab w:val="left" w:pos="203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промежуточную аттестацию обучающихся,</w:t>
      </w:r>
    </w:p>
    <w:p w14:paraId="6BCA364E" w14:textId="14AC0792" w:rsidR="005958CA" w:rsidRPr="00DB7017" w:rsidRDefault="005958CA" w:rsidP="00DB7017">
      <w:pPr>
        <w:pStyle w:val="a3"/>
        <w:widowControl w:val="0"/>
        <w:numPr>
          <w:ilvl w:val="1"/>
          <w:numId w:val="8"/>
        </w:numPr>
        <w:tabs>
          <w:tab w:val="left" w:pos="448"/>
          <w:tab w:val="left" w:pos="1905"/>
          <w:tab w:val="left" w:pos="203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DB7017">
        <w:rPr>
          <w:rFonts w:ascii="Times New Roman" w:hAnsi="Times New Roman" w:cs="Times New Roman"/>
          <w:color w:val="00B050"/>
          <w:sz w:val="28"/>
          <w:szCs w:val="28"/>
        </w:rPr>
        <w:t>итоговую аттестацию обучающихся,</w:t>
      </w:r>
      <w:r w:rsidR="009B207F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14:paraId="47925236" w14:textId="77777777" w:rsidR="005958CA" w:rsidRPr="00DB7017" w:rsidRDefault="005958CA" w:rsidP="00DB7017">
      <w:pPr>
        <w:pStyle w:val="a3"/>
        <w:widowControl w:val="0"/>
        <w:numPr>
          <w:ilvl w:val="1"/>
          <w:numId w:val="8"/>
        </w:numPr>
        <w:tabs>
          <w:tab w:val="left" w:pos="448"/>
          <w:tab w:val="left" w:pos="1905"/>
          <w:tab w:val="left" w:pos="203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итоговую оценку,</w:t>
      </w:r>
    </w:p>
    <w:p w14:paraId="61AA9C15" w14:textId="77777777" w:rsidR="003A3CEC" w:rsidRPr="00DB7017" w:rsidRDefault="003A3CEC" w:rsidP="00DB7017">
      <w:pPr>
        <w:widowControl w:val="0"/>
        <w:tabs>
          <w:tab w:val="left" w:pos="448"/>
          <w:tab w:val="left" w:pos="1905"/>
          <w:tab w:val="left" w:pos="203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</w:rPr>
        <w:t>К внешним процедурам</w:t>
      </w:r>
      <w:r w:rsidRPr="00DB7017">
        <w:rPr>
          <w:rFonts w:ascii="Times New Roman" w:hAnsi="Times New Roman" w:cs="Times New Roman"/>
          <w:sz w:val="28"/>
          <w:szCs w:val="28"/>
        </w:rPr>
        <w:t xml:space="preserve"> относятся: </w:t>
      </w:r>
    </w:p>
    <w:p w14:paraId="6932C4A4" w14:textId="77777777" w:rsidR="003A3CEC" w:rsidRPr="00DB7017" w:rsidRDefault="003A3CEC" w:rsidP="00DB7017">
      <w:pPr>
        <w:pStyle w:val="a3"/>
        <w:widowControl w:val="0"/>
        <w:numPr>
          <w:ilvl w:val="1"/>
          <w:numId w:val="9"/>
        </w:numPr>
        <w:tabs>
          <w:tab w:val="left" w:pos="448"/>
          <w:tab w:val="left" w:pos="1905"/>
          <w:tab w:val="left" w:pos="2035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Государственная итоговая аттестация, </w:t>
      </w:r>
    </w:p>
    <w:p w14:paraId="5A27C15B" w14:textId="547B362E" w:rsidR="003A3CEC" w:rsidRPr="00DB7017" w:rsidRDefault="008D4297" w:rsidP="00DB7017">
      <w:pPr>
        <w:pStyle w:val="a3"/>
        <w:widowControl w:val="0"/>
        <w:numPr>
          <w:ilvl w:val="1"/>
          <w:numId w:val="9"/>
        </w:numPr>
        <w:tabs>
          <w:tab w:val="left" w:pos="448"/>
          <w:tab w:val="left" w:pos="1905"/>
          <w:tab w:val="left" w:pos="2035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Мероприятия по оценке качества образования:</w:t>
      </w:r>
    </w:p>
    <w:p w14:paraId="09DC2A0F" w14:textId="77777777" w:rsidR="008D4297" w:rsidRPr="00DB7017" w:rsidRDefault="008D4297" w:rsidP="00DB7017">
      <w:pPr>
        <w:widowControl w:val="0"/>
        <w:tabs>
          <w:tab w:val="left" w:pos="448"/>
          <w:tab w:val="left" w:pos="1905"/>
          <w:tab w:val="left" w:pos="203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1. Национальные сопоставительные исследования качества общего образования.</w:t>
      </w:r>
    </w:p>
    <w:p w14:paraId="443B92DC" w14:textId="598DD9D0" w:rsidR="008D4297" w:rsidRPr="00DB7017" w:rsidRDefault="008D4297" w:rsidP="00DB7017">
      <w:pPr>
        <w:widowControl w:val="0"/>
        <w:tabs>
          <w:tab w:val="left" w:pos="448"/>
          <w:tab w:val="left" w:pos="1905"/>
          <w:tab w:val="left" w:pos="203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2. Всероссийские проверочные работы в образовательных организациях, осуществляющих образовательную деятельность по основным общеобразовательным программам.</w:t>
      </w:r>
    </w:p>
    <w:p w14:paraId="3C7DD52B" w14:textId="757D5B4A" w:rsidR="008D4297" w:rsidRPr="00DB7017" w:rsidRDefault="008D4297" w:rsidP="00DB7017">
      <w:pPr>
        <w:widowControl w:val="0"/>
        <w:tabs>
          <w:tab w:val="left" w:pos="448"/>
          <w:tab w:val="left" w:pos="1905"/>
          <w:tab w:val="left" w:pos="203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3. Международные сопоставительные исследования качества общего образования.</w:t>
      </w:r>
    </w:p>
    <w:p w14:paraId="15DA688B" w14:textId="420E11C9" w:rsidR="008D4297" w:rsidRPr="00DB7017" w:rsidRDefault="008D4297" w:rsidP="00DB7017">
      <w:pPr>
        <w:pStyle w:val="a3"/>
        <w:widowControl w:val="0"/>
        <w:numPr>
          <w:ilvl w:val="0"/>
          <w:numId w:val="30"/>
        </w:numPr>
        <w:tabs>
          <w:tab w:val="left" w:pos="448"/>
          <w:tab w:val="left" w:pos="1905"/>
          <w:tab w:val="left" w:pos="2035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Региональные сопоставительные исследования качества общего образования (по решению органа исполнительной власти субъекта РФ).</w:t>
      </w:r>
    </w:p>
    <w:bookmarkEnd w:id="3"/>
    <w:p w14:paraId="42319913" w14:textId="77777777" w:rsidR="003A3CEC" w:rsidRPr="00DB7017" w:rsidRDefault="003A3CEC" w:rsidP="00DB7017">
      <w:pPr>
        <w:pStyle w:val="a3"/>
        <w:widowControl w:val="0"/>
        <w:tabs>
          <w:tab w:val="left" w:pos="448"/>
          <w:tab w:val="left" w:pos="1905"/>
          <w:tab w:val="left" w:pos="2035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Особенности каждой из указанных процедур описаны в разделах «Система оценки достижения планируемых результатов освоения программы» основных образовательных программ и конкретизированы данным Положением. </w:t>
      </w:r>
    </w:p>
    <w:p w14:paraId="223124BA" w14:textId="77777777" w:rsidR="00533A75" w:rsidRPr="00DB7017" w:rsidRDefault="003A3CEC" w:rsidP="00DB7017">
      <w:pPr>
        <w:pStyle w:val="a5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</w:rPr>
        <w:t>Стартовая диагностика</w:t>
      </w:r>
      <w:r w:rsidRPr="00DB7017">
        <w:rPr>
          <w:rFonts w:ascii="Times New Roman" w:hAnsi="Times New Roman" w:cs="Times New Roman"/>
          <w:sz w:val="28"/>
          <w:szCs w:val="28"/>
        </w:rPr>
        <w:t xml:space="preserve"> представляет собой процедуру оценки готовности к обучению на данном уровне образования. Проводится администрацией образовательной организации в начале 1</w:t>
      </w:r>
      <w:r w:rsidR="00EE1928" w:rsidRPr="00DB7017">
        <w:rPr>
          <w:rFonts w:ascii="Times New Roman" w:hAnsi="Times New Roman" w:cs="Times New Roman"/>
          <w:sz w:val="28"/>
          <w:szCs w:val="28"/>
        </w:rPr>
        <w:t>, 5 и 10</w:t>
      </w:r>
      <w:r w:rsidRPr="00DB7017">
        <w:rPr>
          <w:rFonts w:ascii="Times New Roman" w:hAnsi="Times New Roman" w:cs="Times New Roman"/>
          <w:sz w:val="28"/>
          <w:szCs w:val="28"/>
        </w:rPr>
        <w:t xml:space="preserve"> клас</w:t>
      </w:r>
      <w:r w:rsidR="00EE1928" w:rsidRPr="00DB7017">
        <w:rPr>
          <w:rFonts w:ascii="Times New Roman" w:hAnsi="Times New Roman" w:cs="Times New Roman"/>
          <w:sz w:val="28"/>
          <w:szCs w:val="28"/>
        </w:rPr>
        <w:t>сов</w:t>
      </w:r>
      <w:r w:rsidRPr="00DB7017">
        <w:rPr>
          <w:rFonts w:ascii="Times New Roman" w:hAnsi="Times New Roman" w:cs="Times New Roman"/>
          <w:sz w:val="28"/>
          <w:szCs w:val="28"/>
        </w:rPr>
        <w:t xml:space="preserve"> и выступает как основа (точка отсчёта) для оценки динамики образовательных достижений. </w:t>
      </w:r>
    </w:p>
    <w:p w14:paraId="47109039" w14:textId="739277C5" w:rsidR="00533A75" w:rsidRPr="00DB7017" w:rsidRDefault="00533A75" w:rsidP="00DB7017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</w:rPr>
        <w:t>Сроки проведения</w:t>
      </w:r>
      <w:r w:rsidRPr="00DB7017">
        <w:rPr>
          <w:rFonts w:ascii="Times New Roman" w:hAnsi="Times New Roman" w:cs="Times New Roman"/>
          <w:sz w:val="28"/>
          <w:szCs w:val="28"/>
        </w:rPr>
        <w:t xml:space="preserve"> – сентябрь каждого учебного года. Конкретная дата определяется планом ВСОКО. </w:t>
      </w:r>
    </w:p>
    <w:p w14:paraId="7D58ADC5" w14:textId="2979F74A" w:rsidR="005958CA" w:rsidRPr="00DB7017" w:rsidRDefault="003A3CEC" w:rsidP="00DB7017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Стартовая диагностика может проводиться также педагогическими работниками с целью оценки готовности к изучению отдельных предметов (разделов). Результаты стартовой диагностики являются основанием для корректировки учебных программ и индивидуализации учебного процесса.</w:t>
      </w:r>
    </w:p>
    <w:p w14:paraId="79BEE375" w14:textId="79E4A9E3" w:rsidR="000E30DC" w:rsidRPr="00DB7017" w:rsidRDefault="003A3CEC" w:rsidP="00DB7017">
      <w:pPr>
        <w:pStyle w:val="a5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</w:rPr>
        <w:t>Текущая оценка</w:t>
      </w:r>
      <w:r w:rsidRPr="00DB7017">
        <w:rPr>
          <w:rFonts w:ascii="Times New Roman" w:hAnsi="Times New Roman" w:cs="Times New Roman"/>
          <w:sz w:val="28"/>
          <w:szCs w:val="28"/>
        </w:rPr>
        <w:t xml:space="preserve"> представляет собой процедуру оценки индивидуального продвижения в освоении программы учебного предмета. Текущая оценка может быть формирующей, т. е. поддерживающей и направляющей усилия обучающегося, включающей его в самостоятельную оценочную деятельность, и диагностической, способствующей выявлению и осознанию педагогическим работником и обучающимся существующих проблем в обучении.</w:t>
      </w:r>
      <w:r w:rsidR="00EE1928" w:rsidRPr="00DB7017">
        <w:rPr>
          <w:rFonts w:ascii="Times New Roman" w:hAnsi="Times New Roman" w:cs="Times New Roman"/>
          <w:sz w:val="28"/>
          <w:szCs w:val="28"/>
        </w:rPr>
        <w:t xml:space="preserve"> </w:t>
      </w:r>
      <w:r w:rsidR="005958CA" w:rsidRPr="00DB7017">
        <w:rPr>
          <w:rFonts w:ascii="Times New Roman" w:hAnsi="Times New Roman" w:cs="Times New Roman"/>
          <w:sz w:val="28"/>
          <w:szCs w:val="28"/>
        </w:rPr>
        <w:t xml:space="preserve">Формы и методы проверки определяет </w:t>
      </w:r>
      <w:r w:rsidR="005958CA" w:rsidRPr="00DB7017">
        <w:rPr>
          <w:rFonts w:ascii="Times New Roman" w:hAnsi="Times New Roman" w:cs="Times New Roman"/>
          <w:sz w:val="28"/>
          <w:szCs w:val="28"/>
        </w:rPr>
        <w:lastRenderedPageBreak/>
        <w:t xml:space="preserve">учитель. </w:t>
      </w:r>
      <w:r w:rsidR="00533A75" w:rsidRPr="00DB7017">
        <w:rPr>
          <w:rFonts w:ascii="Times New Roman" w:hAnsi="Times New Roman" w:cs="Times New Roman"/>
          <w:sz w:val="28"/>
          <w:szCs w:val="28"/>
        </w:rPr>
        <w:t xml:space="preserve">Критерии оценивания работ по отдельным предметам представлены в Приложении к основной образовательной программе каждого уровня обучения. </w:t>
      </w:r>
      <w:r w:rsidR="005958CA" w:rsidRPr="00DB7017">
        <w:rPr>
          <w:rFonts w:ascii="Times New Roman" w:eastAsia="SchoolBookSanPin" w:hAnsi="Times New Roman" w:cs="Times New Roman"/>
          <w:sz w:val="28"/>
          <w:szCs w:val="28"/>
        </w:rPr>
        <w:t>Результаты текущей оценки являются основой для индивидуализации учебного процесса.</w:t>
      </w:r>
    </w:p>
    <w:p w14:paraId="4E78E0A7" w14:textId="0E3E039E" w:rsidR="005873BF" w:rsidRPr="00DB7017" w:rsidRDefault="00EE1928" w:rsidP="00DB7017">
      <w:pPr>
        <w:pStyle w:val="a5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</w:rPr>
        <w:t>Тематическая оценка</w:t>
      </w:r>
      <w:r w:rsidRPr="00DB7017">
        <w:rPr>
          <w:rFonts w:ascii="Times New Roman" w:hAnsi="Times New Roman" w:cs="Times New Roman"/>
          <w:sz w:val="28"/>
          <w:szCs w:val="28"/>
        </w:rPr>
        <w:t xml:space="preserve"> проводится в рамках календарно-тематического планирования после изучения отдельной темы. </w:t>
      </w:r>
      <w:r w:rsidR="005958CA" w:rsidRPr="00DB7017">
        <w:rPr>
          <w:rFonts w:ascii="Times New Roman" w:hAnsi="Times New Roman" w:cs="Times New Roman"/>
          <w:sz w:val="28"/>
          <w:szCs w:val="28"/>
        </w:rPr>
        <w:t xml:space="preserve">Оценивается уровень достижения тематических планируемых результатов по учебному предмету. </w:t>
      </w:r>
      <w:r w:rsidRPr="00DB7017">
        <w:rPr>
          <w:rFonts w:ascii="Times New Roman" w:hAnsi="Times New Roman" w:cs="Times New Roman"/>
          <w:sz w:val="28"/>
          <w:szCs w:val="28"/>
        </w:rPr>
        <w:t xml:space="preserve">Формы и порядок проведения тематической оценки определяет учитель. </w:t>
      </w:r>
      <w:r w:rsidR="00533A75" w:rsidRPr="00DB7017">
        <w:rPr>
          <w:rFonts w:ascii="Times New Roman" w:hAnsi="Times New Roman" w:cs="Times New Roman"/>
          <w:sz w:val="28"/>
          <w:szCs w:val="28"/>
        </w:rPr>
        <w:t>Критерии оценивания работ по отдельным предметам представлены в Приложении к основной образовательной программе каждого уровня обучения.</w:t>
      </w:r>
    </w:p>
    <w:p w14:paraId="1B9D6F32" w14:textId="3E7979EC" w:rsidR="005873BF" w:rsidRPr="00DB7017" w:rsidRDefault="003A3CEC" w:rsidP="00DB7017">
      <w:pPr>
        <w:pStyle w:val="a5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</w:rPr>
        <w:t>Внутришкольный мониторинг</w:t>
      </w:r>
      <w:r w:rsidRPr="00DB7017">
        <w:rPr>
          <w:rFonts w:ascii="Times New Roman" w:hAnsi="Times New Roman" w:cs="Times New Roman"/>
          <w:sz w:val="28"/>
          <w:szCs w:val="28"/>
        </w:rPr>
        <w:t xml:space="preserve"> </w:t>
      </w:r>
      <w:r w:rsidR="001F7C77" w:rsidRPr="00DB7017">
        <w:rPr>
          <w:rFonts w:ascii="Times New Roman" w:hAnsi="Times New Roman" w:cs="Times New Roman"/>
          <w:sz w:val="28"/>
          <w:szCs w:val="28"/>
        </w:rPr>
        <w:t>включает</w:t>
      </w:r>
      <w:r w:rsidRPr="00DB7017">
        <w:rPr>
          <w:rFonts w:ascii="Times New Roman" w:hAnsi="Times New Roman" w:cs="Times New Roman"/>
          <w:sz w:val="28"/>
          <w:szCs w:val="28"/>
        </w:rPr>
        <w:t xml:space="preserve"> </w:t>
      </w:r>
      <w:r w:rsidR="00275525" w:rsidRPr="00DB7017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DB7017">
        <w:rPr>
          <w:rFonts w:ascii="Times New Roman" w:hAnsi="Times New Roman" w:cs="Times New Roman"/>
          <w:sz w:val="28"/>
          <w:szCs w:val="28"/>
        </w:rPr>
        <w:t>процедуры:</w:t>
      </w:r>
    </w:p>
    <w:p w14:paraId="4C7E2E6A" w14:textId="288D5D63" w:rsidR="005873BF" w:rsidRPr="00DB7017" w:rsidRDefault="005873BF" w:rsidP="00DB7017">
      <w:pPr>
        <w:pStyle w:val="a5"/>
        <w:numPr>
          <w:ilvl w:val="0"/>
          <w:numId w:val="21"/>
        </w:numPr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оценки уровня достижения предметных и метапредметных результатов</w:t>
      </w:r>
      <w:r w:rsidR="00275525" w:rsidRPr="00DB7017">
        <w:rPr>
          <w:rFonts w:ascii="Times New Roman" w:hAnsi="Times New Roman" w:cs="Times New Roman"/>
          <w:sz w:val="28"/>
          <w:szCs w:val="28"/>
        </w:rPr>
        <w:t xml:space="preserve"> (процедуры тесно связаны друг с другом, отдельные метапредметные результаты оцениваются в ходе защиты проекта или исследовательской работы, на уровне среднего общего образования – защиты индивидуального проекта, все методики, периодичность представлены в программах формирования и развития УУД разных уровней образования)</w:t>
      </w:r>
      <w:r w:rsidRPr="00DB7017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FC7768C" w14:textId="75BC645B" w:rsidR="005873BF" w:rsidRPr="00DB7017" w:rsidRDefault="005873BF" w:rsidP="00DB7017">
      <w:pPr>
        <w:pStyle w:val="a5"/>
        <w:numPr>
          <w:ilvl w:val="0"/>
          <w:numId w:val="21"/>
        </w:numPr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оценки уровня функциональной грамотности</w:t>
      </w:r>
      <w:r w:rsidR="00275525" w:rsidRPr="00DB7017">
        <w:rPr>
          <w:rFonts w:ascii="Times New Roman" w:hAnsi="Times New Roman" w:cs="Times New Roman"/>
          <w:sz w:val="28"/>
          <w:szCs w:val="28"/>
        </w:rPr>
        <w:t xml:space="preserve"> (в учебном процесс используются специальные (комплексные) задания, которые отличаются от традиционных учебных задач, используются разные форматы представления информации: рисунки, графики, </w:t>
      </w:r>
      <w:proofErr w:type="spellStart"/>
      <w:r w:rsidR="00275525" w:rsidRPr="00DB7017">
        <w:rPr>
          <w:rFonts w:ascii="Times New Roman" w:hAnsi="Times New Roman" w:cs="Times New Roman"/>
          <w:sz w:val="28"/>
          <w:szCs w:val="28"/>
        </w:rPr>
        <w:t>диаграмы</w:t>
      </w:r>
      <w:proofErr w:type="spellEnd"/>
      <w:r w:rsidR="00275525" w:rsidRPr="00DB7017">
        <w:rPr>
          <w:rFonts w:ascii="Times New Roman" w:hAnsi="Times New Roman" w:cs="Times New Roman"/>
          <w:sz w:val="28"/>
          <w:szCs w:val="28"/>
        </w:rPr>
        <w:t>, комиксы, текст и т.д.</w:t>
      </w:r>
      <w:r w:rsidRPr="00DB7017">
        <w:rPr>
          <w:rFonts w:ascii="Times New Roman" w:hAnsi="Times New Roman" w:cs="Times New Roman"/>
          <w:sz w:val="28"/>
          <w:szCs w:val="28"/>
        </w:rPr>
        <w:t>;</w:t>
      </w:r>
      <w:r w:rsidR="00275525" w:rsidRPr="00DB7017">
        <w:rPr>
          <w:rFonts w:ascii="Times New Roman" w:hAnsi="Times New Roman" w:cs="Times New Roman"/>
          <w:sz w:val="28"/>
          <w:szCs w:val="28"/>
        </w:rPr>
        <w:t xml:space="preserve"> формат оценки уровня функциональной грамотности – </w:t>
      </w:r>
      <w:proofErr w:type="spellStart"/>
      <w:r w:rsidR="00275525" w:rsidRPr="00DB7017">
        <w:rPr>
          <w:rFonts w:ascii="Times New Roman" w:hAnsi="Times New Roman" w:cs="Times New Roman"/>
          <w:sz w:val="28"/>
          <w:szCs w:val="28"/>
        </w:rPr>
        <w:t>комплекная</w:t>
      </w:r>
      <w:proofErr w:type="spellEnd"/>
      <w:r w:rsidR="00275525" w:rsidRPr="00DB7017">
        <w:rPr>
          <w:rFonts w:ascii="Times New Roman" w:hAnsi="Times New Roman" w:cs="Times New Roman"/>
          <w:sz w:val="28"/>
          <w:szCs w:val="28"/>
        </w:rPr>
        <w:t xml:space="preserve"> работа или отдельные работы по составляющим ФГ (читательской, математической, естественно-научной, финансовой, глобальной компетентности , креативного мышления; работы планируются в ВШК и ВСОКО ежегодно в каждом классе не менее раза в год).</w:t>
      </w:r>
    </w:p>
    <w:p w14:paraId="421B8AC3" w14:textId="458B078D" w:rsidR="005873BF" w:rsidRPr="00DB7017" w:rsidRDefault="005873BF" w:rsidP="00DB7017">
      <w:pPr>
        <w:pStyle w:val="a5"/>
        <w:numPr>
          <w:ilvl w:val="0"/>
          <w:numId w:val="21"/>
        </w:numPr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оценки уровня профессионального мастерства педагогического работника, осуществляемой на основе </w:t>
      </w:r>
      <w:r w:rsidRPr="00DB7017">
        <w:rPr>
          <w:rFonts w:ascii="Times New Roman" w:eastAsia="SchoolBookSanPin" w:hAnsi="Times New Roman" w:cs="Times New Roman"/>
          <w:sz w:val="28"/>
          <w:szCs w:val="28"/>
        </w:rPr>
        <w:t>выполнения обучающимися проверочных работ, анализа посещённых уроков, анализа качества учебных заданий, предлагаемых педагогическим работником обучающимся</w:t>
      </w:r>
      <w:r w:rsidR="00275525" w:rsidRPr="00DB7017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300926" w:rsidRPr="00DB7017">
        <w:rPr>
          <w:rFonts w:ascii="Times New Roman" w:eastAsia="SchoolBookSanPin" w:hAnsi="Times New Roman" w:cs="Times New Roman"/>
          <w:sz w:val="28"/>
          <w:szCs w:val="28"/>
        </w:rPr>
        <w:t>(обязательная и заявительная педагогическая аттестация регламентируется отдельным локальным актом)</w:t>
      </w:r>
      <w:r w:rsidRPr="00DB7017">
        <w:rPr>
          <w:rFonts w:ascii="Times New Roman" w:hAnsi="Times New Roman" w:cs="Times New Roman"/>
          <w:sz w:val="28"/>
          <w:szCs w:val="28"/>
        </w:rPr>
        <w:t>.</w:t>
      </w:r>
    </w:p>
    <w:p w14:paraId="1D1F364F" w14:textId="59BDB023" w:rsidR="001A7858" w:rsidRPr="00DB7017" w:rsidRDefault="001A7858" w:rsidP="00DB7017">
      <w:pPr>
        <w:pStyle w:val="a5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</w:rPr>
        <w:t xml:space="preserve">Оценка личностных результатов в форме «Портфолио (портфель </w:t>
      </w:r>
      <w:proofErr w:type="gramStart"/>
      <w:r w:rsidRPr="00DB7017">
        <w:rPr>
          <w:rFonts w:ascii="Times New Roman" w:hAnsi="Times New Roman" w:cs="Times New Roman"/>
          <w:b/>
          <w:bCs/>
          <w:sz w:val="28"/>
          <w:szCs w:val="28"/>
        </w:rPr>
        <w:t>достижений</w:t>
      </w:r>
      <w:proofErr w:type="gramEnd"/>
      <w:r w:rsidRPr="00DB7017">
        <w:rPr>
          <w:rFonts w:ascii="Times New Roman" w:hAnsi="Times New Roman" w:cs="Times New Roman"/>
          <w:b/>
          <w:bCs/>
          <w:sz w:val="28"/>
          <w:szCs w:val="28"/>
        </w:rPr>
        <w:t xml:space="preserve"> обучающихся». </w:t>
      </w:r>
    </w:p>
    <w:p w14:paraId="2135A808" w14:textId="77777777" w:rsidR="00B34815" w:rsidRPr="00DB7017" w:rsidRDefault="001A7858" w:rsidP="00DB7017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Достижение личностных результатов не выносится на итоговую оценку обучающихся. Необходимость контроля и оценивания развития личности не является обязательной. Тем не менее наблюдение за развитием личности важно для планирования воспитательной работы с обучающимися, работы с родителями обучающихся, работы с педагогическим коллективом. Формой представления личностных результатов является «Портфолио». </w:t>
      </w:r>
    </w:p>
    <w:p w14:paraId="3A3C2725" w14:textId="77777777" w:rsidR="00B34815" w:rsidRPr="00DB7017" w:rsidRDefault="00B34815" w:rsidP="00DB7017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Ведением Портфолио на уровне начального общего образования занимается учитель начальных классов, классный руководитель. На уровне основного и среднего общего образования – классный руководитель совместно с обучающимися.</w:t>
      </w:r>
    </w:p>
    <w:p w14:paraId="5AB6A124" w14:textId="77777777" w:rsidR="00B34815" w:rsidRPr="00DB7017" w:rsidRDefault="00B34815" w:rsidP="00DB7017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Портфолио ведется в бумажной и электронной форме. При ведении Портфолио в электронной форме на каждого обучающегося формируется ссылка на облачное хранилище. </w:t>
      </w:r>
    </w:p>
    <w:p w14:paraId="6C95A3BD" w14:textId="77777777" w:rsidR="00CD79BA" w:rsidRDefault="00B34815" w:rsidP="00CD79BA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В Портфолио вкладываются результаты внешних и внутренних процедур оценивания, наблюдения за обучающимися в ходе учебных занятий и внеурочной деятельности, документы, подтверждающие результативность обучающегося в различных </w:t>
      </w:r>
      <w:r w:rsidRPr="00DB7017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мероприятиях и другие материалы на усмотрение педагогических работников, родителей и самих обучающихся. </w:t>
      </w:r>
    </w:p>
    <w:p w14:paraId="61CDDB27" w14:textId="1A669603" w:rsidR="00300926" w:rsidRPr="00DB7017" w:rsidRDefault="00300926" w:rsidP="00CD79BA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</w:rPr>
        <w:t>Психолого-педагогическое наблюдение</w:t>
      </w:r>
      <w:r w:rsidRPr="00DB7017">
        <w:rPr>
          <w:rFonts w:ascii="Times New Roman" w:hAnsi="Times New Roman" w:cs="Times New Roman"/>
          <w:sz w:val="28"/>
          <w:szCs w:val="28"/>
        </w:rPr>
        <w:t xml:space="preserve"> предполагает целенаправленное, планомерное и систематическое восприятие воспитательных явлений и процессов. Осуществляется ежедневно в рамках урочной и внеурочной деятельности педагогическими работниками, также на индивидуальных и коллективных мероприятиях, запланированных педагогом-психологом. </w:t>
      </w:r>
    </w:p>
    <w:p w14:paraId="16953C6B" w14:textId="78A15F31" w:rsidR="003A3CEC" w:rsidRPr="00DB7017" w:rsidRDefault="005873BF" w:rsidP="00DB7017">
      <w:pPr>
        <w:pStyle w:val="a5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Промежуточная аттестация </w:t>
      </w:r>
      <w:r w:rsidRPr="00DB7017">
        <w:rPr>
          <w:rFonts w:ascii="Times New Roman" w:hAnsi="Times New Roman" w:cs="Times New Roman"/>
          <w:sz w:val="28"/>
          <w:szCs w:val="28"/>
        </w:rPr>
        <w:t xml:space="preserve">является подтверждением освоения обучающимися отдельной части или всего объема учебного предмета, курса, дисциплины (модуля) образовательной программы (урочной и внеурочной деятельности). </w:t>
      </w:r>
      <w:r w:rsidRPr="00DB7017">
        <w:rPr>
          <w:rFonts w:ascii="Times New Roman" w:hAnsi="Times New Roman" w:cs="Times New Roman"/>
          <w:sz w:val="28"/>
          <w:szCs w:val="28"/>
          <w:shd w:val="clear" w:color="auto" w:fill="FFFFFF"/>
        </w:rPr>
        <w:t>Целью промежуточной аттестации обучающихся является установление соответствия фактически достигнутых результатов обучающихся, определенных в ООП, разработанной в соответствии с ФГОС НОО, ФГОС ООО, ФГОС СОО.</w:t>
      </w:r>
      <w:r w:rsidR="00533A75" w:rsidRPr="00DB70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Формы промежуточной аттестации определяются учебным планом.</w:t>
      </w:r>
    </w:p>
    <w:p w14:paraId="68C4AB08" w14:textId="16E6EAB1" w:rsidR="00AA7FBD" w:rsidRPr="00DB7017" w:rsidRDefault="00AA7FBD" w:rsidP="00DB7017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</w:rPr>
        <w:t>Содержание и порядок проведения промежуточной аттестации</w:t>
      </w:r>
    </w:p>
    <w:p w14:paraId="6E66850E" w14:textId="07636D47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Промежуточную аттестацию проходят все обучающиеся, осваивающие ООП начального общего образования, основного общего образования, среднего общего образования в формах, определенных учебным планом (Промежуточная аттестация может проводиться и в форме выставления оценки (отметки) за учебный год/учебный период на основании </w:t>
      </w:r>
      <w:r w:rsidR="00CD79BA">
        <w:rPr>
          <w:rFonts w:ascii="Times New Roman" w:hAnsi="Times New Roman" w:cs="Times New Roman"/>
          <w:sz w:val="28"/>
          <w:szCs w:val="28"/>
        </w:rPr>
        <w:t xml:space="preserve">триместровых </w:t>
      </w:r>
      <w:r w:rsidRPr="00DB7017">
        <w:rPr>
          <w:rFonts w:ascii="Times New Roman" w:hAnsi="Times New Roman" w:cs="Times New Roman"/>
          <w:sz w:val="28"/>
          <w:szCs w:val="28"/>
        </w:rPr>
        <w:t>оценок (отметок).</w:t>
      </w:r>
    </w:p>
    <w:p w14:paraId="6E0B5023" w14:textId="617E4567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Периодичность и сроки годовой промежуточной аттестации определяются годовым календарным графиком организации. Формы – учебным планом. В случае если учебным планом предусмотрена возможность выбора форм проведения промежуточной аттестации по тому или иному учебному предмету, курсу, дисциплине (модулю) в том или ином классе, то решение о конкретной форме проведения промежуточной аттестации в текущем учебном году принимается на педагогическом совете.</w:t>
      </w:r>
    </w:p>
    <w:p w14:paraId="4439632C" w14:textId="4FDEA1B9" w:rsidR="00975F51" w:rsidRPr="00DB7017" w:rsidRDefault="00975F51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Возможно использование мероприятий по оценке качества образования в качестве мероприятий текущего контроля успеваемости и промежуточной аттестации обучающихся, проводимых в рамках реализации образовательной программы. </w:t>
      </w:r>
    </w:p>
    <w:p w14:paraId="2AEF22DB" w14:textId="2F9C6302" w:rsidR="00975F51" w:rsidRPr="00DB7017" w:rsidRDefault="00975F51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Обучающиеся с ограниченными возможностями здоровья принимают участие в мероприятиях по оценке качества образования по решению педагогического совета, с согласия родителей (законных представителей) и с учетом особенностей состояния здоровья и психофизического развития.</w:t>
      </w:r>
    </w:p>
    <w:p w14:paraId="430E37D7" w14:textId="1D407939" w:rsidR="00AA7FBD" w:rsidRPr="00DB7017" w:rsidRDefault="00CD79BA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Триместровая </w:t>
      </w:r>
      <w:r w:rsidR="00AA7FBD" w:rsidRPr="00DB7017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представляет собой процедуру аттестации обучающихся, которая начиная со второго </w:t>
      </w:r>
      <w:r>
        <w:rPr>
          <w:rFonts w:ascii="Times New Roman" w:hAnsi="Times New Roman" w:cs="Times New Roman"/>
          <w:sz w:val="28"/>
          <w:szCs w:val="28"/>
        </w:rPr>
        <w:t>класса проводится в конце каждого</w:t>
      </w:r>
      <w:r w:rsidR="00AA7FBD" w:rsidRPr="00DB70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триместра </w:t>
      </w:r>
      <w:r w:rsidR="00AA7FBD" w:rsidRPr="00DB7017">
        <w:rPr>
          <w:rFonts w:ascii="Times New Roman" w:hAnsi="Times New Roman" w:cs="Times New Roman"/>
          <w:sz w:val="28"/>
          <w:szCs w:val="28"/>
        </w:rPr>
        <w:t>по каждому изучаемому предмету на основе результатов накопленной оценки и результатов выполнения тематических проверочных работ.</w:t>
      </w:r>
    </w:p>
    <w:p w14:paraId="138106F4" w14:textId="12ED3A83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Соответствующие отметк</w:t>
      </w:r>
      <w:r w:rsidR="000B57D5" w:rsidRPr="00DB7017">
        <w:rPr>
          <w:rFonts w:ascii="Times New Roman" w:hAnsi="Times New Roman" w:cs="Times New Roman"/>
          <w:sz w:val="28"/>
          <w:szCs w:val="28"/>
        </w:rPr>
        <w:t>и</w:t>
      </w:r>
      <w:r w:rsidRPr="00DB7017">
        <w:rPr>
          <w:rFonts w:ascii="Times New Roman" w:hAnsi="Times New Roman" w:cs="Times New Roman"/>
          <w:sz w:val="28"/>
          <w:szCs w:val="28"/>
        </w:rPr>
        <w:t xml:space="preserve"> выставляются в течение трех последн</w:t>
      </w:r>
      <w:r w:rsidR="00CD79BA">
        <w:rPr>
          <w:rFonts w:ascii="Times New Roman" w:hAnsi="Times New Roman" w:cs="Times New Roman"/>
          <w:sz w:val="28"/>
          <w:szCs w:val="28"/>
        </w:rPr>
        <w:t>их дней учебного периода</w:t>
      </w:r>
      <w:r w:rsidRPr="00DB7017">
        <w:rPr>
          <w:rFonts w:ascii="Times New Roman" w:hAnsi="Times New Roman" w:cs="Times New Roman"/>
          <w:sz w:val="28"/>
          <w:szCs w:val="28"/>
        </w:rPr>
        <w:t>, но не позднее дня его окончания.</w:t>
      </w:r>
    </w:p>
    <w:p w14:paraId="57F47BEE" w14:textId="4B16898A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До начала выставления отметок за учебный период (</w:t>
      </w:r>
      <w:r w:rsidR="00CD79BA">
        <w:rPr>
          <w:rFonts w:ascii="Times New Roman" w:hAnsi="Times New Roman" w:cs="Times New Roman"/>
          <w:sz w:val="28"/>
          <w:szCs w:val="28"/>
        </w:rPr>
        <w:t>триместр</w:t>
      </w:r>
      <w:r w:rsidRPr="00DB7017">
        <w:rPr>
          <w:rFonts w:ascii="Times New Roman" w:hAnsi="Times New Roman" w:cs="Times New Roman"/>
          <w:sz w:val="28"/>
          <w:szCs w:val="28"/>
        </w:rPr>
        <w:t>) обучающемуся должна быть предоставлена возможность отработки (выполнения работы над ошибками, выполнение дополнительного задания и т.п.) неудовлетворительных результатов текущего контроля успеваемости обучающегося с фиксацией данного факта в электронном журнале.</w:t>
      </w:r>
    </w:p>
    <w:p w14:paraId="594349A1" w14:textId="062FD2B9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lastRenderedPageBreak/>
        <w:t>Оценки обучающихся за период (</w:t>
      </w:r>
      <w:r w:rsidR="00CD79BA">
        <w:rPr>
          <w:rFonts w:ascii="Times New Roman" w:hAnsi="Times New Roman" w:cs="Times New Roman"/>
          <w:sz w:val="28"/>
          <w:szCs w:val="28"/>
        </w:rPr>
        <w:t>триместр</w:t>
      </w:r>
      <w:r w:rsidRPr="00DB7017">
        <w:rPr>
          <w:rFonts w:ascii="Times New Roman" w:hAnsi="Times New Roman" w:cs="Times New Roman"/>
          <w:sz w:val="28"/>
          <w:szCs w:val="28"/>
        </w:rPr>
        <w:t xml:space="preserve">) должны быть выставлены обоснованно и </w:t>
      </w:r>
      <w:proofErr w:type="gramStart"/>
      <w:r w:rsidRPr="00DB7017">
        <w:rPr>
          <w:rFonts w:ascii="Times New Roman" w:hAnsi="Times New Roman" w:cs="Times New Roman"/>
          <w:sz w:val="28"/>
          <w:szCs w:val="28"/>
        </w:rPr>
        <w:t>объективно на основе среднего балла</w:t>
      </w:r>
      <w:proofErr w:type="gramEnd"/>
      <w:r w:rsidRPr="00DB7017">
        <w:rPr>
          <w:rFonts w:ascii="Times New Roman" w:hAnsi="Times New Roman" w:cs="Times New Roman"/>
          <w:sz w:val="28"/>
          <w:szCs w:val="28"/>
        </w:rPr>
        <w:t xml:space="preserve"> обучающегося за данный период.</w:t>
      </w:r>
    </w:p>
    <w:p w14:paraId="056C7C1C" w14:textId="664A21EA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Выставление оценок за </w:t>
      </w:r>
      <w:r w:rsidR="00CD79BA">
        <w:rPr>
          <w:rFonts w:ascii="Times New Roman" w:hAnsi="Times New Roman" w:cs="Times New Roman"/>
          <w:sz w:val="28"/>
          <w:szCs w:val="28"/>
        </w:rPr>
        <w:t xml:space="preserve">триместр </w:t>
      </w:r>
      <w:r w:rsidRPr="00DB7017">
        <w:rPr>
          <w:rFonts w:ascii="Times New Roman" w:hAnsi="Times New Roman" w:cs="Times New Roman"/>
          <w:sz w:val="28"/>
          <w:szCs w:val="28"/>
        </w:rPr>
        <w:t>производится в соответствии со средней оценкой за период, отображаемой в электронном журнале, следующим образом:</w:t>
      </w:r>
    </w:p>
    <w:p w14:paraId="2DE1F0C0" w14:textId="77777777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При средней оценке за период от 4,60 до 5,00 – выставляется оценка «5»,</w:t>
      </w:r>
    </w:p>
    <w:p w14:paraId="4FDDC087" w14:textId="77777777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При средней оценке за период от 3,60 до 4,59 – выставляется оценка «4»,</w:t>
      </w:r>
    </w:p>
    <w:p w14:paraId="092FDF87" w14:textId="77777777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При средней оценке за период от 2,60 до 3,59 – выставляется оценка «3»,</w:t>
      </w:r>
    </w:p>
    <w:p w14:paraId="0C9EE16A" w14:textId="77777777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При средней оценке за период от 2 до 2,59 – выставляется оценка «2».</w:t>
      </w:r>
    </w:p>
    <w:p w14:paraId="450770CF" w14:textId="08889548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Для объективной аттестации обучающихся за </w:t>
      </w:r>
      <w:r w:rsidR="00CD79BA">
        <w:rPr>
          <w:rFonts w:ascii="Times New Roman" w:hAnsi="Times New Roman" w:cs="Times New Roman"/>
          <w:sz w:val="28"/>
          <w:szCs w:val="28"/>
        </w:rPr>
        <w:t xml:space="preserve">триместр </w:t>
      </w:r>
      <w:r w:rsidRPr="00DB7017">
        <w:rPr>
          <w:rFonts w:ascii="Times New Roman" w:hAnsi="Times New Roman" w:cs="Times New Roman"/>
          <w:sz w:val="28"/>
          <w:szCs w:val="28"/>
        </w:rPr>
        <w:t>необходимо наличие не менее трех оценок с обязательным учетом качества знаний обучающихся по письменным проверочным, лабораторным и/или практическим работам.</w:t>
      </w:r>
    </w:p>
    <w:p w14:paraId="497F7F9A" w14:textId="6883C609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Отметки за </w:t>
      </w:r>
      <w:r w:rsidR="00CD79BA">
        <w:rPr>
          <w:rFonts w:ascii="Times New Roman" w:hAnsi="Times New Roman" w:cs="Times New Roman"/>
          <w:sz w:val="28"/>
          <w:szCs w:val="28"/>
        </w:rPr>
        <w:t xml:space="preserve">триместр </w:t>
      </w:r>
      <w:r w:rsidRPr="00DB7017">
        <w:rPr>
          <w:rFonts w:ascii="Times New Roman" w:hAnsi="Times New Roman" w:cs="Times New Roman"/>
          <w:sz w:val="28"/>
          <w:szCs w:val="28"/>
        </w:rPr>
        <w:t>«н/а б» и «н/а п» (не аттестован по болезни и по пропускам соответственно) могут быть выставлены только в случае отсутствия трех текущих оценок и пропуска обучающимся более 50% учебного времени.</w:t>
      </w:r>
    </w:p>
    <w:p w14:paraId="3B4F1EF2" w14:textId="77777777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В случае недостаточности оснований для аттестации вследствие пропусков уроков по болезни обучающийся считается не аттестованным по болезни и в электронный журнал выставляется «н/а б».</w:t>
      </w:r>
    </w:p>
    <w:p w14:paraId="6563083F" w14:textId="77777777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В случае недостаточности оснований для аттестации вследствие пропусков уроков без уважительных причин обучающийся считается не аттестованным по пропускам и в электронный журнал выставляется «н/а п».</w:t>
      </w:r>
    </w:p>
    <w:p w14:paraId="23404D07" w14:textId="54F726C1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Обучающиеся, имеющие менее трех текущих оценок вследствие систематических пропусков занятий без уважительной причины, обязаны сдать работы по пропущенному материалу в срок до окончания</w:t>
      </w:r>
      <w:r w:rsidR="00097E9D">
        <w:rPr>
          <w:rFonts w:ascii="Times New Roman" w:hAnsi="Times New Roman" w:cs="Times New Roman"/>
          <w:sz w:val="28"/>
          <w:szCs w:val="28"/>
        </w:rPr>
        <w:t xml:space="preserve"> триместра</w:t>
      </w:r>
      <w:r w:rsidRPr="00DB701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4D7CDD9" w14:textId="77777777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Ответственность за освоение пропущенного материала и своевременную явку обучающегося в ОО для сдачи зачетов несут его родители (законные представители) или сам обучающийся в случаях, предусмотренных действующим законодательством. </w:t>
      </w:r>
    </w:p>
    <w:p w14:paraId="1600E28A" w14:textId="77777777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Неудовлетворительные результаты промежуточной аттестации по одному или нескольким учебным предметам, курсу, модулю образовательной программы или не прохождение промежуточной аттестации при отсутствии уважительных причин признаются академической задолженностью.</w:t>
      </w:r>
    </w:p>
    <w:p w14:paraId="3AFF8068" w14:textId="77777777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Обучающиеся обязаны ликвидировать академическую задолженность, вправе пройти промежуточную аттестацию не более двух раз в сроки, установленные Организацией, в пределах одного года с момента образования академической задолженности, не включая время болезни обучающегося.</w:t>
      </w:r>
    </w:p>
    <w:p w14:paraId="76EDD910" w14:textId="77777777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 во второй раз Организацией создается комиссия.</w:t>
      </w:r>
    </w:p>
    <w:p w14:paraId="1DAD3F5D" w14:textId="77777777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Обучающиеся, не прошедшие промежуточную аттестацию по уважительным причинам или имеющие академическую задолженность, переводятся в следующий класс условно.</w:t>
      </w:r>
    </w:p>
    <w:p w14:paraId="1A6492B4" w14:textId="77777777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Родители (законные представители) несовершеннолетнего обучающегося, обеспечивающие получение обучающимся общего образования, обязаны создать условия обучающемуся для ликвидации академической задолженности и обеспечить контроль за своевременностью ее ликвидации.</w:t>
      </w:r>
    </w:p>
    <w:p w14:paraId="1F5CB48C" w14:textId="77777777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lastRenderedPageBreak/>
        <w:t>Обучающиеся в Организации по образовательным программам начального общего, основного общего и среднего общего образования, не ликвидировавшие в установленные сроки академическую задолженность с момента ее образования, по заявлению родителей (законных представителей) оставляются на повторное обучение, переводятся на обучение по адаптированным образовательным программам при наличии и в соответствии с рекомендациями психолого-медико-педагогической комиссии либо на обучение по индивидуальному учебному плану.</w:t>
      </w:r>
    </w:p>
    <w:p w14:paraId="42871854" w14:textId="77777777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Обучающиеся по образовательным программам начального общего, основного общего и среднего общего образования в форме семейного образования, не ликвидировавшие в установленные сроки академическую задолженность, продолжают получать образование в Организации.</w:t>
      </w:r>
    </w:p>
    <w:p w14:paraId="53BD3491" w14:textId="09CD124F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В 1 классе годовая промежуточная аттестация представляет собой комплексную работу и заключение учителя (классного руководителя) об освоении обучающимися соответствующей части основной образовательной программы начального общего образования, которое заслушивается и утверждается на педагогическом совете.</w:t>
      </w:r>
      <w:r w:rsidR="000B57D5" w:rsidRPr="00DB7017">
        <w:rPr>
          <w:rFonts w:ascii="Times New Roman" w:hAnsi="Times New Roman" w:cs="Times New Roman"/>
          <w:sz w:val="28"/>
          <w:szCs w:val="28"/>
        </w:rPr>
        <w:t xml:space="preserve"> Решением педагогического совета является «Освоил программу первого класса» или «не освоил программу первого класса». </w:t>
      </w:r>
    </w:p>
    <w:p w14:paraId="1C9687A7" w14:textId="77777777" w:rsidR="00AA7FBD" w:rsidRPr="00DB7017" w:rsidRDefault="00AA7FBD" w:rsidP="00DB7017">
      <w:pPr>
        <w:pStyle w:val="a3"/>
        <w:numPr>
          <w:ilvl w:val="0"/>
          <w:numId w:val="2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Успешное прохождение обучающимися промежуточной аттестации является основанием для перевода в следующий класс, допуска обучающихся 9-х и 11-х классов к государственной итоговой аттестации. Решения по данным вопросам принимаются педагогическим советом. </w:t>
      </w:r>
    </w:p>
    <w:p w14:paraId="51D9BA98" w14:textId="46C55FB0" w:rsidR="00300926" w:rsidRPr="00DB7017" w:rsidRDefault="003A3CEC" w:rsidP="00DB7017">
      <w:pPr>
        <w:pStyle w:val="a5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</w:rPr>
        <w:t>Итоговая оценка</w:t>
      </w:r>
      <w:r w:rsidRPr="00DB7017">
        <w:rPr>
          <w:rFonts w:ascii="Times New Roman" w:hAnsi="Times New Roman" w:cs="Times New Roman"/>
          <w:sz w:val="28"/>
          <w:szCs w:val="28"/>
        </w:rPr>
        <w:t xml:space="preserve"> за уровень основного и среднего общего образования складывается из результатов внешнего и внутреннего мониторингов (ГИА) и регламентируется нормативными актами РФ. Итоговая оценка по предмету фиксируется в документе об уровне образования государственного образца.</w:t>
      </w:r>
    </w:p>
    <w:p w14:paraId="693F2126" w14:textId="1D912569" w:rsidR="004D3CA3" w:rsidRPr="00DB7017" w:rsidRDefault="004D3CA3" w:rsidP="00DB7017">
      <w:pPr>
        <w:pStyle w:val="a5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</w:rPr>
        <w:t xml:space="preserve">Итоговая аттестация </w:t>
      </w:r>
      <w:r w:rsidRPr="00DB7017">
        <w:rPr>
          <w:rFonts w:ascii="Times New Roman" w:hAnsi="Times New Roman" w:cs="Times New Roman"/>
          <w:sz w:val="28"/>
          <w:szCs w:val="28"/>
        </w:rPr>
        <w:t xml:space="preserve">обучающихся проводится при завершении уровня основного и среднего общего образования по предметам, курсам, дисциплинам в том числе внеурочной деятельности, не включенным в перечень предметов для прохождения государственной итоговой аттестации. Формы, порядок и сроки определяются планами ВШК и ВСОКО. </w:t>
      </w:r>
    </w:p>
    <w:p w14:paraId="75765EE4" w14:textId="4913F210" w:rsidR="00300926" w:rsidRPr="00DB7017" w:rsidRDefault="00300926" w:rsidP="00DB7017">
      <w:pPr>
        <w:pStyle w:val="a5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</w:rPr>
        <w:t xml:space="preserve">Процедуры внешней оценки регламентируются документами муниципального, регионального и федерального уровней. </w:t>
      </w:r>
    </w:p>
    <w:p w14:paraId="5A7248B4" w14:textId="4DC596E7" w:rsidR="001F7C77" w:rsidRPr="00DB7017" w:rsidRDefault="001F7C77" w:rsidP="00DB7017">
      <w:pPr>
        <w:pStyle w:val="a5"/>
        <w:numPr>
          <w:ilvl w:val="0"/>
          <w:numId w:val="29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</w:rPr>
        <w:t>Отдельные положения проведения внутренних процедур оценки</w:t>
      </w:r>
    </w:p>
    <w:p w14:paraId="4A75F12D" w14:textId="77777777" w:rsidR="001F7C77" w:rsidRPr="00DB7017" w:rsidRDefault="004C6601" w:rsidP="00DB7017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>Количество, формы, периодичность обязательных мероприятий при проведении внутренней оценки определяются учителем-предметником и отражаются в рабочей программе по предмету (календарно-тематическом планировании)</w:t>
      </w:r>
      <w:r w:rsidR="00AD0CE8"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 или администрацией. Такой контроль является административным.</w:t>
      </w:r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 Административный контроль, внешние и внутренние мониторинги фиксируются в плане ВШК и ВСОКО. </w:t>
      </w:r>
    </w:p>
    <w:p w14:paraId="13343A54" w14:textId="77777777" w:rsidR="001F7C77" w:rsidRPr="00DB7017" w:rsidRDefault="004C6601" w:rsidP="00DB7017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Формы административного контроля также определяются в плане ВШК и ВСОКО. Тексты работ разрабатываются руководителем ШМО в соответствии с </w:t>
      </w:r>
      <w:r w:rsidR="00AD0CE8" w:rsidRPr="00DB7017">
        <w:rPr>
          <w:rFonts w:ascii="Times New Roman" w:hAnsi="Times New Roman" w:cs="Times New Roman"/>
          <w:sz w:val="28"/>
          <w:szCs w:val="28"/>
          <w:lang w:bidi="ru-RU"/>
        </w:rPr>
        <w:t>содержанием рабочей программы</w:t>
      </w:r>
      <w:r w:rsidRPr="00DB7017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AD0CE8"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 Если руководитель ШМО не является учителем по предмету, запланированному для контроля, тексты работ составляются учителем-предметником, не работающим в классе, выбранном для контроля. Если учитель данного предмета единственный в образовательной организации, то КИМы для проведения разрабатываются им совместно с заместителем директора, курирующим </w:t>
      </w:r>
      <w:r w:rsidR="00AD0CE8" w:rsidRPr="00DB7017"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данное направление. </w:t>
      </w:r>
    </w:p>
    <w:p w14:paraId="397CC3B2" w14:textId="77777777" w:rsidR="001F7C77" w:rsidRPr="00DB7017" w:rsidRDefault="00AD0CE8" w:rsidP="00DB7017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>Административный контроль проводится в присутствии учителя-ассистента.</w:t>
      </w:r>
    </w:p>
    <w:p w14:paraId="647545D5" w14:textId="77777777" w:rsidR="001F7C77" w:rsidRPr="00DB7017" w:rsidRDefault="00AD0CE8" w:rsidP="00DB7017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Итоги административного контроля анализируются на заседаниях методических объединений учителей, на административных и производственных совещаниях, учитываются при подготовке анализа работы ОО за истекший период. Являются основой для корректировки учебного процесса. </w:t>
      </w:r>
    </w:p>
    <w:p w14:paraId="55DC95FD" w14:textId="77777777" w:rsidR="001F7C77" w:rsidRPr="00DB7017" w:rsidRDefault="00AD0CE8" w:rsidP="00DB7017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>Педагогические работники доводят до родителей (законных представителей) сведения о результатах контроля успеваемости обучающихся посредством заполнения предусмотренных документов (электронный дневник, электронный журнал), а также по запросу родителей (законных представителей) обучающихся. Педагогические работники в рамках работы с родителями (законными представителями) обучающихся обязаны прокомментировать результаты контроля успеваемости обучающихся в устной форме.</w:t>
      </w:r>
    </w:p>
    <w:p w14:paraId="06C1862D" w14:textId="77777777" w:rsidR="001F7C77" w:rsidRPr="00DB7017" w:rsidRDefault="00A830D5" w:rsidP="00DB7017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При проведении подготовки к административному контролю исключить ситуации замещения полноценного учебного процесса в соответствии с образовательной программой многократным выполнением однотипных заданий конкретной оценочной процедуры, проведения "предварительных" контрольных или проверочных работ непосредственно перед планируемой датой проведения оценочной процедуры; при проведении оценочной процедуры учитывать необходимость реализации в рамках учебного процесса таких этапов, как проверка работ обучающихся, формирование массива результатов оценочной процедуры, анализ результатов учителем, разбор ошибок, допущенных обучающимися при выполнении работы, отработка выявленных проблем, при необходимости - повторение и закрепление материала.</w:t>
      </w:r>
    </w:p>
    <w:p w14:paraId="78E76965" w14:textId="77777777" w:rsidR="001F7C77" w:rsidRPr="00DB7017" w:rsidRDefault="00AD0CE8" w:rsidP="00DB7017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Внутренний контроль </w:t>
      </w:r>
      <w:r w:rsidR="004C6601" w:rsidRPr="00DB7017">
        <w:rPr>
          <w:rFonts w:ascii="Times New Roman" w:hAnsi="Times New Roman" w:cs="Times New Roman"/>
          <w:sz w:val="28"/>
          <w:szCs w:val="28"/>
          <w:lang w:bidi="ru-RU"/>
        </w:rPr>
        <w:t>мо</w:t>
      </w:r>
      <w:r w:rsidRPr="00DB7017">
        <w:rPr>
          <w:rFonts w:ascii="Times New Roman" w:hAnsi="Times New Roman" w:cs="Times New Roman"/>
          <w:sz w:val="28"/>
          <w:szCs w:val="28"/>
          <w:lang w:bidi="ru-RU"/>
        </w:rPr>
        <w:t>жет</w:t>
      </w:r>
      <w:r w:rsidR="004C6601"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 быть заменен внешними мониторингами (при наложении сроков работ) для снижения нагрузки на обучающихся и педагогов. Указанные работы проводятся по текстам, полученным </w:t>
      </w:r>
      <w:r w:rsidRPr="00DB7017">
        <w:rPr>
          <w:rFonts w:ascii="Times New Roman" w:hAnsi="Times New Roman" w:cs="Times New Roman"/>
          <w:sz w:val="28"/>
          <w:szCs w:val="28"/>
          <w:lang w:bidi="ru-RU"/>
        </w:rPr>
        <w:t>от организаторов внешнего мониторинга.</w:t>
      </w:r>
    </w:p>
    <w:p w14:paraId="013DE69E" w14:textId="77777777" w:rsidR="001F7C77" w:rsidRPr="00DB7017" w:rsidRDefault="00533A75" w:rsidP="00DB7017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В качестве результатов текущего контроля успеваемости и промежуточной аттестации могут быть учтены результаты, полученные в иных Организациях, в соответствии с порядком, определенным организацией (см. локальный акт «Порядок зачета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деятельность»). </w:t>
      </w:r>
    </w:p>
    <w:p w14:paraId="28E45265" w14:textId="7C05B000" w:rsidR="003A3CEC" w:rsidRPr="00DB7017" w:rsidRDefault="003A3CEC" w:rsidP="00DB7017">
      <w:pPr>
        <w:pStyle w:val="a3"/>
        <w:widowControl w:val="0"/>
        <w:numPr>
          <w:ilvl w:val="1"/>
          <w:numId w:val="29"/>
        </w:numPr>
        <w:tabs>
          <w:tab w:val="left" w:pos="284"/>
          <w:tab w:val="left" w:pos="426"/>
          <w:tab w:val="left" w:pos="567"/>
          <w:tab w:val="left" w:pos="182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Особенности оценки метапредметных и предметных результатов прописаны в разделе «Система оценки образовательных результатов» основных образовательных программ. Формой оценки метапредметных результатов является комплексная работа. Для проведения оценки метапредметных результатов возможно привлечение сторонних организаций. </w:t>
      </w:r>
    </w:p>
    <w:p w14:paraId="0D00DF6F" w14:textId="77777777" w:rsidR="001F7C77" w:rsidRPr="00DB7017" w:rsidRDefault="001F7C77" w:rsidP="00DB7017">
      <w:pPr>
        <w:pStyle w:val="a3"/>
        <w:widowControl w:val="0"/>
        <w:numPr>
          <w:ilvl w:val="1"/>
          <w:numId w:val="29"/>
        </w:numPr>
        <w:tabs>
          <w:tab w:val="left" w:pos="448"/>
          <w:tab w:val="left" w:pos="2035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shd w:val="clear" w:color="auto" w:fill="FFFFFF"/>
        </w:rPr>
        <w:t>Успеваемость обучающихся, занимающихся по индивидуальному учебному плану, подлежит текущему контролю с учетом особенностей освоения образовательной программы, предусмотренных индивидуальным учебным планом.</w:t>
      </w:r>
    </w:p>
    <w:p w14:paraId="3B0ADDC7" w14:textId="02BD262E" w:rsidR="00533A75" w:rsidRPr="00DB7017" w:rsidRDefault="00533A75" w:rsidP="00DB7017">
      <w:pPr>
        <w:pStyle w:val="a3"/>
        <w:widowControl w:val="0"/>
        <w:numPr>
          <w:ilvl w:val="0"/>
          <w:numId w:val="29"/>
        </w:numPr>
        <w:tabs>
          <w:tab w:val="left" w:pos="0"/>
          <w:tab w:val="left" w:pos="284"/>
          <w:tab w:val="left" w:pos="851"/>
          <w:tab w:val="left" w:pos="2035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</w:rPr>
        <w:t>Система оценивания</w:t>
      </w:r>
      <w:r w:rsidR="004C6601" w:rsidRPr="00DB701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27B56B3" w14:textId="7F09BE2D" w:rsidR="00533A75" w:rsidRPr="00DB7017" w:rsidRDefault="00533A75" w:rsidP="00DB7017">
      <w:pPr>
        <w:pStyle w:val="a3"/>
        <w:widowControl w:val="0"/>
        <w:numPr>
          <w:ilvl w:val="1"/>
          <w:numId w:val="29"/>
        </w:numPr>
        <w:tabs>
          <w:tab w:val="left" w:pos="0"/>
          <w:tab w:val="left" w:pos="284"/>
          <w:tab w:val="left" w:pos="851"/>
          <w:tab w:val="left" w:pos="2035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lastRenderedPageBreak/>
        <w:t xml:space="preserve">Контроль успеваемости обучающихся первых классов в течение учебного года осуществляется без балльного оценивания. </w:t>
      </w:r>
    </w:p>
    <w:p w14:paraId="34802F2B" w14:textId="53B30F47" w:rsidR="003A3CEC" w:rsidRPr="00DB7017" w:rsidRDefault="00533A75" w:rsidP="00DB7017">
      <w:pPr>
        <w:pStyle w:val="a3"/>
        <w:widowControl w:val="0"/>
        <w:numPr>
          <w:ilvl w:val="1"/>
          <w:numId w:val="29"/>
        </w:numPr>
        <w:tabs>
          <w:tab w:val="left" w:pos="0"/>
          <w:tab w:val="left" w:pos="284"/>
          <w:tab w:val="left" w:pos="851"/>
          <w:tab w:val="left" w:pos="2035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3A3CEC" w:rsidRPr="00DB7017">
        <w:rPr>
          <w:rFonts w:ascii="Times New Roman" w:hAnsi="Times New Roman" w:cs="Times New Roman"/>
          <w:sz w:val="28"/>
          <w:szCs w:val="28"/>
          <w:shd w:val="clear" w:color="auto" w:fill="FFFFFF"/>
        </w:rPr>
        <w:t>онтроль успеваемости во втором и последующих классах осуществляется по следующим системам оценивания</w:t>
      </w:r>
      <w:r w:rsidR="003A3CEC"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: </w:t>
      </w:r>
    </w:p>
    <w:p w14:paraId="349E64D4" w14:textId="77777777" w:rsidR="003A3CEC" w:rsidRPr="00DB7017" w:rsidRDefault="003A3CEC" w:rsidP="00DB7017">
      <w:pPr>
        <w:pStyle w:val="a3"/>
        <w:widowControl w:val="0"/>
        <w:numPr>
          <w:ilvl w:val="0"/>
          <w:numId w:val="23"/>
        </w:numPr>
        <w:tabs>
          <w:tab w:val="left" w:pos="284"/>
          <w:tab w:val="left" w:pos="448"/>
          <w:tab w:val="left" w:pos="203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>пятибалльная система:</w:t>
      </w:r>
    </w:p>
    <w:p w14:paraId="3B8EFB8C" w14:textId="77777777" w:rsidR="003A3CEC" w:rsidRPr="00DB7017" w:rsidRDefault="003A3CEC" w:rsidP="00DB7017">
      <w:pPr>
        <w:pStyle w:val="a3"/>
        <w:widowControl w:val="0"/>
        <w:tabs>
          <w:tab w:val="left" w:pos="284"/>
          <w:tab w:val="left" w:pos="448"/>
          <w:tab w:val="left" w:pos="709"/>
          <w:tab w:val="left" w:pos="203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«отлично» - 5, </w:t>
      </w:r>
    </w:p>
    <w:p w14:paraId="7754FE3A" w14:textId="77777777" w:rsidR="003A3CEC" w:rsidRPr="00DB7017" w:rsidRDefault="003A3CEC" w:rsidP="00DB7017">
      <w:pPr>
        <w:pStyle w:val="a3"/>
        <w:widowControl w:val="0"/>
        <w:tabs>
          <w:tab w:val="left" w:pos="284"/>
          <w:tab w:val="left" w:pos="448"/>
          <w:tab w:val="left" w:pos="709"/>
          <w:tab w:val="left" w:pos="203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«хорошо» - 4, </w:t>
      </w:r>
    </w:p>
    <w:p w14:paraId="12A9E525" w14:textId="77777777" w:rsidR="003A3CEC" w:rsidRPr="00DB7017" w:rsidRDefault="003A3CEC" w:rsidP="00DB7017">
      <w:pPr>
        <w:pStyle w:val="a3"/>
        <w:widowControl w:val="0"/>
        <w:tabs>
          <w:tab w:val="left" w:pos="284"/>
          <w:tab w:val="left" w:pos="448"/>
          <w:tab w:val="left" w:pos="709"/>
          <w:tab w:val="left" w:pos="203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«удовлетворительно» - 3, </w:t>
      </w:r>
    </w:p>
    <w:p w14:paraId="1D71D931" w14:textId="77777777" w:rsidR="004C6601" w:rsidRPr="00DB7017" w:rsidRDefault="003A3CEC" w:rsidP="00DB7017">
      <w:pPr>
        <w:pStyle w:val="a3"/>
        <w:widowControl w:val="0"/>
        <w:tabs>
          <w:tab w:val="left" w:pos="284"/>
          <w:tab w:val="left" w:pos="448"/>
          <w:tab w:val="left" w:pos="709"/>
          <w:tab w:val="left" w:pos="203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>«неудовлетворительно» - 2;</w:t>
      </w:r>
    </w:p>
    <w:p w14:paraId="0438AEB4" w14:textId="087A7F81" w:rsidR="004C6601" w:rsidRPr="00DB7017" w:rsidRDefault="00357943" w:rsidP="00DB7017">
      <w:pPr>
        <w:pStyle w:val="a3"/>
        <w:widowControl w:val="0"/>
        <w:tabs>
          <w:tab w:val="left" w:pos="284"/>
          <w:tab w:val="left" w:pos="448"/>
          <w:tab w:val="left" w:pos="709"/>
          <w:tab w:val="left" w:pos="203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ab/>
      </w:r>
      <w:r w:rsidR="004C6601" w:rsidRPr="00DB7017">
        <w:rPr>
          <w:rFonts w:ascii="Times New Roman" w:hAnsi="Times New Roman" w:cs="Times New Roman"/>
          <w:sz w:val="28"/>
          <w:szCs w:val="28"/>
          <w:lang w:bidi="ru-RU"/>
        </w:rPr>
        <w:t>За отсутствие выполненного задания или отказ от ответа учитель имеет право поставить 1</w:t>
      </w:r>
      <w:r w:rsidR="001F7C77"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4C6601"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балл. </w:t>
      </w:r>
    </w:p>
    <w:p w14:paraId="1583272B" w14:textId="4C7695A6" w:rsidR="003A3CEC" w:rsidRPr="00DB7017" w:rsidRDefault="003A3CEC" w:rsidP="00DB7017">
      <w:pPr>
        <w:pStyle w:val="a3"/>
        <w:widowControl w:val="0"/>
        <w:numPr>
          <w:ilvl w:val="0"/>
          <w:numId w:val="23"/>
        </w:numPr>
        <w:tabs>
          <w:tab w:val="left" w:pos="284"/>
          <w:tab w:val="left" w:pos="448"/>
          <w:tab w:val="left" w:pos="709"/>
          <w:tab w:val="left" w:pos="203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система «зачет», «незачет» при выставлении отметок за </w:t>
      </w:r>
      <w:r w:rsidR="00357943">
        <w:rPr>
          <w:rFonts w:ascii="Times New Roman" w:hAnsi="Times New Roman" w:cs="Times New Roman"/>
          <w:sz w:val="28"/>
          <w:szCs w:val="28"/>
          <w:lang w:bidi="ru-RU"/>
        </w:rPr>
        <w:t xml:space="preserve">триместр </w:t>
      </w:r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и промежуточной аттестации в случае </w:t>
      </w:r>
      <w:proofErr w:type="spellStart"/>
      <w:r w:rsidRPr="00DB7017">
        <w:rPr>
          <w:rFonts w:ascii="Times New Roman" w:hAnsi="Times New Roman" w:cs="Times New Roman"/>
          <w:sz w:val="28"/>
          <w:szCs w:val="28"/>
          <w:lang w:bidi="ru-RU"/>
        </w:rPr>
        <w:t>безотметочного</w:t>
      </w:r>
      <w:proofErr w:type="spellEnd"/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 обучения по тому или иному учебному предмету, курсу, дисциплине (модулю) общеобразовательной программы</w:t>
      </w:r>
      <w:r w:rsidR="004C6601" w:rsidRPr="00DB7017">
        <w:rPr>
          <w:rFonts w:ascii="Times New Roman" w:hAnsi="Times New Roman" w:cs="Times New Roman"/>
          <w:sz w:val="28"/>
          <w:szCs w:val="28"/>
          <w:lang w:bidi="ru-RU"/>
        </w:rPr>
        <w:t>, в том числе внеурочной деятельности</w:t>
      </w:r>
      <w:r w:rsidRPr="00DB7017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14:paraId="638258C9" w14:textId="5F246D29" w:rsidR="003A3CEC" w:rsidRPr="00DB7017" w:rsidRDefault="003A3CEC" w:rsidP="00DB7017">
      <w:pPr>
        <w:pStyle w:val="a3"/>
        <w:widowControl w:val="0"/>
        <w:numPr>
          <w:ilvl w:val="0"/>
          <w:numId w:val="23"/>
        </w:numPr>
        <w:tabs>
          <w:tab w:val="left" w:pos="284"/>
          <w:tab w:val="left" w:pos="448"/>
          <w:tab w:val="left" w:pos="709"/>
          <w:tab w:val="left" w:pos="2035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система не аттестован по болезни («н/а б»), не аттестован по пропускам («н/а п») при выставлении отметок </w:t>
      </w:r>
      <w:r w:rsidR="00357943">
        <w:rPr>
          <w:rFonts w:ascii="Times New Roman" w:hAnsi="Times New Roman" w:cs="Times New Roman"/>
          <w:sz w:val="28"/>
          <w:szCs w:val="28"/>
          <w:lang w:bidi="ru-RU"/>
        </w:rPr>
        <w:t xml:space="preserve">триместр </w:t>
      </w:r>
      <w:r w:rsidRPr="00DB7017">
        <w:rPr>
          <w:rFonts w:ascii="Times New Roman" w:hAnsi="Times New Roman" w:cs="Times New Roman"/>
          <w:sz w:val="28"/>
          <w:szCs w:val="28"/>
          <w:lang w:bidi="ru-RU"/>
        </w:rPr>
        <w:t>и промежуточной аттестации.</w:t>
      </w:r>
    </w:p>
    <w:p w14:paraId="605D5CB2" w14:textId="77777777" w:rsidR="003A3CEC" w:rsidRPr="00DB7017" w:rsidRDefault="003A3CEC" w:rsidP="00DB7017">
      <w:pPr>
        <w:pStyle w:val="a3"/>
        <w:numPr>
          <w:ilvl w:val="1"/>
          <w:numId w:val="29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Выставление неудовлетворительных оценок на первых уроках </w:t>
      </w:r>
      <w:proofErr w:type="gramStart"/>
      <w:r w:rsidRPr="00DB7017">
        <w:rPr>
          <w:rFonts w:ascii="Times New Roman" w:hAnsi="Times New Roman" w:cs="Times New Roman"/>
          <w:sz w:val="28"/>
          <w:szCs w:val="28"/>
          <w:lang w:bidi="ru-RU"/>
        </w:rPr>
        <w:t>после отсутствия</w:t>
      </w:r>
      <w:proofErr w:type="gramEnd"/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 обучающегося по уважительной причине недопустимо, так как это сдерживает развитие успехов в его учебно-познавательной деятельности и формирует негативное отношение к учению и учебному предмету.</w:t>
      </w:r>
    </w:p>
    <w:p w14:paraId="6510D4EE" w14:textId="583AC368" w:rsidR="00A830D5" w:rsidRPr="00DB7017" w:rsidRDefault="00975F51" w:rsidP="00DB7017">
      <w:pPr>
        <w:pStyle w:val="a3"/>
        <w:numPr>
          <w:ilvl w:val="0"/>
          <w:numId w:val="29"/>
        </w:numPr>
        <w:tabs>
          <w:tab w:val="left" w:pos="851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 w:rsidRPr="00DB7017">
        <w:rPr>
          <w:rFonts w:ascii="Times New Roman" w:hAnsi="Times New Roman" w:cs="Times New Roman"/>
          <w:b/>
          <w:bCs/>
          <w:sz w:val="28"/>
          <w:szCs w:val="28"/>
          <w:lang w:bidi="ru-RU"/>
        </w:rPr>
        <w:t>График контрольных мероприятий</w:t>
      </w:r>
      <w:r w:rsidR="00A830D5" w:rsidRPr="00DB7017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70B63767" w14:textId="6517FDBC" w:rsidR="001F7C77" w:rsidRPr="00DB7017" w:rsidRDefault="00A830D5" w:rsidP="00DB7017">
      <w:pPr>
        <w:pStyle w:val="a3"/>
        <w:numPr>
          <w:ilvl w:val="1"/>
          <w:numId w:val="29"/>
        </w:numPr>
        <w:tabs>
          <w:tab w:val="left" w:pos="851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>Все формы внешнего и внутреннего контроля, которые подразумевают выполнение работы всеми обучающимися класса при занятости более 3</w:t>
      </w:r>
      <w:r w:rsidR="00975F51" w:rsidRPr="00DB7017">
        <w:rPr>
          <w:rFonts w:ascii="Times New Roman" w:hAnsi="Times New Roman" w:cs="Times New Roman"/>
          <w:sz w:val="28"/>
          <w:szCs w:val="28"/>
          <w:lang w:bidi="ru-RU"/>
        </w:rPr>
        <w:t>0</w:t>
      </w:r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 минут, включаются в единый график оценочных процедур. </w:t>
      </w:r>
    </w:p>
    <w:p w14:paraId="162E437A" w14:textId="3DAEA9D5" w:rsidR="003A3CEC" w:rsidRPr="00DB7017" w:rsidRDefault="003A3CEC" w:rsidP="00DB7017">
      <w:pPr>
        <w:pStyle w:val="a3"/>
        <w:numPr>
          <w:ilvl w:val="1"/>
          <w:numId w:val="29"/>
        </w:numPr>
        <w:tabs>
          <w:tab w:val="left" w:pos="851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 xml:space="preserve">Общее количество оценочных процедур и периодичность их проведения должно соответствовать требованиям: </w:t>
      </w:r>
    </w:p>
    <w:p w14:paraId="07DF5067" w14:textId="3B9C3901" w:rsidR="003A3CEC" w:rsidRPr="00DB7017" w:rsidRDefault="003A3CEC" w:rsidP="00DB7017">
      <w:pPr>
        <w:pStyle w:val="a3"/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>Оценочные процедуры по каждому учебному предмету в одной параллели не чаще 1 раза в 2,5 недели, но не более 10% от общего количества часов по предмету,</w:t>
      </w:r>
    </w:p>
    <w:p w14:paraId="1D1C31EC" w14:textId="08ECEDA9" w:rsidR="003A3CEC" w:rsidRPr="00DB7017" w:rsidRDefault="003A3CEC" w:rsidP="00DB7017">
      <w:pPr>
        <w:pStyle w:val="a3"/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  <w:lang w:bidi="ru-RU"/>
        </w:rPr>
        <w:t>Н</w:t>
      </w:r>
      <w:r w:rsidRPr="00DB7017">
        <w:rPr>
          <w:rFonts w:ascii="Times New Roman" w:hAnsi="Times New Roman" w:cs="Times New Roman"/>
          <w:sz w:val="28"/>
          <w:szCs w:val="28"/>
        </w:rPr>
        <w:t xml:space="preserve">едопустимо проводить оценочные процедуры на первом и последнем уроках, за исключением учебных предметов, по которым проводится не более 1 урока в неделю, причем этот урок является первым или последним в расписании; </w:t>
      </w:r>
    </w:p>
    <w:p w14:paraId="1EBD2F51" w14:textId="77777777" w:rsidR="001E0A82" w:rsidRPr="00DB7017" w:rsidRDefault="003A3CEC" w:rsidP="00DB7017">
      <w:pPr>
        <w:pStyle w:val="a3"/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Не проводить для обучающихся одного класса более одной оценочной процедуры в день</w:t>
      </w:r>
      <w:r w:rsidR="001E0A82" w:rsidRPr="00DB7017">
        <w:rPr>
          <w:rFonts w:ascii="Times New Roman" w:hAnsi="Times New Roman" w:cs="Times New Roman"/>
          <w:sz w:val="28"/>
          <w:szCs w:val="28"/>
        </w:rPr>
        <w:t>.</w:t>
      </w:r>
    </w:p>
    <w:p w14:paraId="5ACD0433" w14:textId="24A6B93B" w:rsidR="001E0A82" w:rsidRPr="00497E15" w:rsidRDefault="001E0A82" w:rsidP="00DB7017">
      <w:pPr>
        <w:pStyle w:val="ConsPlusNormal"/>
        <w:ind w:firstLine="567"/>
        <w:jc w:val="both"/>
        <w:rPr>
          <w:sz w:val="28"/>
          <w:szCs w:val="28"/>
        </w:rPr>
      </w:pPr>
      <w:r w:rsidRPr="00497E15">
        <w:rPr>
          <w:sz w:val="28"/>
          <w:szCs w:val="28"/>
        </w:rPr>
        <w:t>5.3. Длительность контрольной работы, являющейся формой письменной проверки результатов обучения с целью оценки уровня достижения предметных и (или) метапредметных результатов,</w:t>
      </w:r>
      <w:r w:rsidR="00BD4568" w:rsidRPr="00497E15">
        <w:rPr>
          <w:sz w:val="28"/>
          <w:szCs w:val="28"/>
        </w:rPr>
        <w:t xml:space="preserve"> в начальных классах</w:t>
      </w:r>
      <w:r w:rsidRPr="00497E15">
        <w:rPr>
          <w:sz w:val="28"/>
          <w:szCs w:val="28"/>
        </w:rPr>
        <w:t xml:space="preserve"> составляет один урок (не более чем 45 минут), контрольные работы проводятся, начиная со 2 класса.</w:t>
      </w:r>
    </w:p>
    <w:p w14:paraId="0A6B0EC4" w14:textId="7BA0A930" w:rsidR="00BD4568" w:rsidRPr="00497E15" w:rsidRDefault="002D2C01" w:rsidP="00DB7017">
      <w:pPr>
        <w:pStyle w:val="ConsPlusNormal"/>
        <w:ind w:firstLine="540"/>
        <w:jc w:val="both"/>
        <w:rPr>
          <w:sz w:val="28"/>
          <w:szCs w:val="28"/>
        </w:rPr>
      </w:pPr>
      <w:r w:rsidRPr="00497E15">
        <w:rPr>
          <w:sz w:val="28"/>
          <w:szCs w:val="28"/>
        </w:rPr>
        <w:t xml:space="preserve">5.4. </w:t>
      </w:r>
      <w:r w:rsidR="00BD4568" w:rsidRPr="00497E15">
        <w:rPr>
          <w:sz w:val="28"/>
          <w:szCs w:val="28"/>
        </w:rPr>
        <w:t>Длительность контрольной работы, являющейся формой письменной проверки результатов обучения с целью оценки уровня достижения предметных и (или) метапредметных результатов, в 5-</w:t>
      </w:r>
      <w:r w:rsidRPr="00497E15">
        <w:rPr>
          <w:sz w:val="28"/>
          <w:szCs w:val="28"/>
        </w:rPr>
        <w:t>11</w:t>
      </w:r>
      <w:r w:rsidR="00497E15" w:rsidRPr="00497E15">
        <w:rPr>
          <w:sz w:val="28"/>
          <w:szCs w:val="28"/>
        </w:rPr>
        <w:t xml:space="preserve"> </w:t>
      </w:r>
      <w:r w:rsidR="00BD4568" w:rsidRPr="00497E15">
        <w:rPr>
          <w:sz w:val="28"/>
          <w:szCs w:val="28"/>
        </w:rPr>
        <w:t>классах, составляет от одного до двух уроков (не более чем 45 минут каждый).</w:t>
      </w:r>
    </w:p>
    <w:p w14:paraId="482231D2" w14:textId="010D8503" w:rsidR="00BD4568" w:rsidRPr="00497E15" w:rsidRDefault="002D2C01" w:rsidP="00DB7017">
      <w:pPr>
        <w:pStyle w:val="ConsPlusNormal"/>
        <w:ind w:firstLine="540"/>
        <w:jc w:val="both"/>
        <w:rPr>
          <w:sz w:val="28"/>
          <w:szCs w:val="28"/>
        </w:rPr>
      </w:pPr>
      <w:r w:rsidRPr="00497E15">
        <w:rPr>
          <w:sz w:val="28"/>
          <w:szCs w:val="28"/>
        </w:rPr>
        <w:t xml:space="preserve">5.5. </w:t>
      </w:r>
      <w:r w:rsidR="00BD4568" w:rsidRPr="00497E15">
        <w:rPr>
          <w:sz w:val="28"/>
          <w:szCs w:val="28"/>
        </w:rPr>
        <w:t>Длительность практической работы</w:t>
      </w:r>
      <w:r w:rsidRPr="00497E15">
        <w:rPr>
          <w:sz w:val="28"/>
          <w:szCs w:val="28"/>
        </w:rPr>
        <w:t xml:space="preserve"> в 5-11 классах</w:t>
      </w:r>
      <w:r w:rsidR="00BD4568" w:rsidRPr="00497E15">
        <w:rPr>
          <w:sz w:val="28"/>
          <w:szCs w:val="28"/>
        </w:rPr>
        <w:t>, являющейся формой ор</w:t>
      </w:r>
      <w:r w:rsidR="00BD4568" w:rsidRPr="00497E15">
        <w:rPr>
          <w:sz w:val="28"/>
          <w:szCs w:val="28"/>
        </w:rPr>
        <w:lastRenderedPageBreak/>
        <w:t>ганизации учебного процесса, направленной на выработку у обучающихся практических умений, включая лабораторные, интерактивные и иные работы и не являющейся формой контроля, составляет один урок (не более чем 45 минут).</w:t>
      </w:r>
    </w:p>
    <w:p w14:paraId="6695590E" w14:textId="77777777" w:rsidR="002D2C01" w:rsidRPr="00DB7017" w:rsidRDefault="002D2C01" w:rsidP="00DB7017">
      <w:pPr>
        <w:pStyle w:val="ConsPlusNormal"/>
        <w:ind w:firstLine="567"/>
        <w:jc w:val="both"/>
        <w:rPr>
          <w:sz w:val="28"/>
          <w:szCs w:val="28"/>
        </w:rPr>
      </w:pPr>
      <w:r w:rsidRPr="00497E15">
        <w:rPr>
          <w:sz w:val="28"/>
          <w:szCs w:val="28"/>
        </w:rPr>
        <w:t xml:space="preserve">5.6. </w:t>
      </w:r>
      <w:r w:rsidR="001E0A82" w:rsidRPr="00497E15">
        <w:rPr>
          <w:sz w:val="28"/>
          <w:szCs w:val="28"/>
        </w:rPr>
        <w:t>При этом 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данном классе в текущем учебном году</w:t>
      </w:r>
      <w:r w:rsidRPr="00497E15">
        <w:rPr>
          <w:sz w:val="28"/>
          <w:szCs w:val="28"/>
        </w:rPr>
        <w:t>.</w:t>
      </w:r>
    </w:p>
    <w:p w14:paraId="2DC90EDC" w14:textId="2B18B1B7" w:rsidR="003A3CEC" w:rsidRPr="00DB7017" w:rsidRDefault="002D2C01" w:rsidP="00DB7017">
      <w:pPr>
        <w:pStyle w:val="ConsPlusNormal"/>
        <w:ind w:firstLine="567"/>
        <w:jc w:val="both"/>
        <w:rPr>
          <w:sz w:val="28"/>
          <w:szCs w:val="28"/>
        </w:rPr>
      </w:pPr>
      <w:r w:rsidRPr="00DB7017">
        <w:rPr>
          <w:sz w:val="28"/>
          <w:szCs w:val="28"/>
        </w:rPr>
        <w:t xml:space="preserve">5.7. </w:t>
      </w:r>
      <w:r w:rsidR="00975F51" w:rsidRPr="00DB7017">
        <w:rPr>
          <w:sz w:val="28"/>
          <w:szCs w:val="28"/>
        </w:rPr>
        <w:t>График контрольных мероприятий</w:t>
      </w:r>
      <w:r w:rsidR="003A3CEC" w:rsidRPr="00DB7017">
        <w:rPr>
          <w:sz w:val="28"/>
          <w:szCs w:val="28"/>
        </w:rPr>
        <w:t xml:space="preserve"> формируется на полугодие</w:t>
      </w:r>
      <w:r w:rsidR="00497E15">
        <w:rPr>
          <w:sz w:val="28"/>
          <w:szCs w:val="28"/>
        </w:rPr>
        <w:t xml:space="preserve"> или год</w:t>
      </w:r>
      <w:r w:rsidR="003A3CEC" w:rsidRPr="00DB7017">
        <w:rPr>
          <w:sz w:val="28"/>
          <w:szCs w:val="28"/>
        </w:rPr>
        <w:t xml:space="preserve"> и размещается на официальном сайте ОО в сети Интернет. </w:t>
      </w:r>
      <w:r w:rsidR="00A830D5" w:rsidRPr="00DB7017">
        <w:rPr>
          <w:sz w:val="28"/>
          <w:szCs w:val="28"/>
        </w:rPr>
        <w:t xml:space="preserve">При внесении изменений в график необходимо своевременно публиковать данные на официальном сайте. </w:t>
      </w:r>
    </w:p>
    <w:p w14:paraId="75D5C5F9" w14:textId="784EC5A1" w:rsidR="003A3CEC" w:rsidRPr="00DB7017" w:rsidRDefault="00DB7017" w:rsidP="00DB701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CEC" w:rsidRPr="00DB7017">
        <w:rPr>
          <w:rFonts w:ascii="Times New Roman" w:hAnsi="Times New Roman" w:cs="Times New Roman"/>
          <w:b/>
          <w:bCs/>
          <w:sz w:val="28"/>
          <w:szCs w:val="28"/>
        </w:rPr>
        <w:t>Заключительные положения</w:t>
      </w:r>
    </w:p>
    <w:p w14:paraId="2518D273" w14:textId="51662436" w:rsidR="003A3CEC" w:rsidRPr="00DB7017" w:rsidRDefault="00497E15" w:rsidP="00DB7017">
      <w:pPr>
        <w:pStyle w:val="a3"/>
        <w:numPr>
          <w:ilvl w:val="1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3A3CEC" w:rsidRPr="00DB7017">
        <w:rPr>
          <w:rFonts w:ascii="Times New Roman" w:hAnsi="Times New Roman" w:cs="Times New Roman"/>
          <w:sz w:val="28"/>
          <w:szCs w:val="28"/>
        </w:rPr>
        <w:t xml:space="preserve">Положение является локальным нормативным актом, принимается на Педагогическом совете школы и утверждается приказом директора организации, осуществляющей образовательную деятельность. </w:t>
      </w:r>
    </w:p>
    <w:p w14:paraId="444E5C52" w14:textId="77777777" w:rsidR="003A3CEC" w:rsidRPr="00DB7017" w:rsidRDefault="003A3CEC" w:rsidP="00DB7017">
      <w:pPr>
        <w:pStyle w:val="a3"/>
        <w:numPr>
          <w:ilvl w:val="1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Положение размещается на официальном сайте ОО в сети Интернет, на информационном стенде, а также доводится до сведения родителей (законных представителей) Обучающихся на родительских собраниях. </w:t>
      </w:r>
    </w:p>
    <w:p w14:paraId="0D3887C4" w14:textId="77777777" w:rsidR="003A3CEC" w:rsidRPr="00DB7017" w:rsidRDefault="003A3CEC" w:rsidP="00DB7017">
      <w:pPr>
        <w:pStyle w:val="a3"/>
        <w:numPr>
          <w:ilvl w:val="1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 </w:t>
      </w:r>
    </w:p>
    <w:p w14:paraId="4CBD12BD" w14:textId="2760E812" w:rsidR="003A3CEC" w:rsidRPr="00DB7017" w:rsidRDefault="003A3CEC" w:rsidP="00DB7017">
      <w:pPr>
        <w:pStyle w:val="a3"/>
        <w:numPr>
          <w:ilvl w:val="1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 xml:space="preserve">Положение принимается на неопределенный срок. Изменения и дополнения к Положению принимаются в порядке, предусмотренном </w:t>
      </w:r>
      <w:r w:rsidR="000B57D5" w:rsidRPr="00DB7017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DB701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C84C0C5" w14:textId="77777777" w:rsidR="003A3CEC" w:rsidRPr="00DB7017" w:rsidRDefault="003A3CEC" w:rsidP="00DB7017">
      <w:pPr>
        <w:pStyle w:val="a3"/>
        <w:numPr>
          <w:ilvl w:val="1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17">
        <w:rPr>
          <w:rFonts w:ascii="Times New Roman" w:hAnsi="Times New Roman" w:cs="Times New Roman"/>
          <w:sz w:val="28"/>
          <w:szCs w:val="28"/>
        </w:rPr>
        <w:t>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5BE3EC74" w14:textId="77777777" w:rsidR="003A3CEC" w:rsidRPr="00DB7017" w:rsidRDefault="003A3CEC" w:rsidP="00DB701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3A3CEC" w:rsidRPr="00DB7017" w:rsidSect="00DB701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115E"/>
    <w:multiLevelType w:val="multilevel"/>
    <w:tmpl w:val="4260E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C335E9"/>
    <w:multiLevelType w:val="hybridMultilevel"/>
    <w:tmpl w:val="14568F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CE1CB2"/>
    <w:multiLevelType w:val="multilevel"/>
    <w:tmpl w:val="7242AF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1806406F"/>
    <w:multiLevelType w:val="multilevel"/>
    <w:tmpl w:val="4A980B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8735FA"/>
    <w:multiLevelType w:val="hybridMultilevel"/>
    <w:tmpl w:val="E06AE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30240"/>
    <w:multiLevelType w:val="multilevel"/>
    <w:tmpl w:val="6E32D0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1CE534B1"/>
    <w:multiLevelType w:val="multilevel"/>
    <w:tmpl w:val="4260E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537A70"/>
    <w:multiLevelType w:val="hybridMultilevel"/>
    <w:tmpl w:val="36361584"/>
    <w:lvl w:ilvl="0" w:tplc="FFFFFFFF">
      <w:start w:val="1"/>
      <w:numFmt w:val="decimal"/>
      <w:lvlText w:val="3.1.%1. "/>
      <w:lvlJc w:val="left"/>
      <w:pPr>
        <w:ind w:left="720" w:hanging="360"/>
      </w:pPr>
      <w:rPr>
        <w:rFonts w:hint="default"/>
      </w:rPr>
    </w:lvl>
    <w:lvl w:ilvl="1" w:tplc="29DC2BA8">
      <w:start w:val="1"/>
      <w:numFmt w:val="decimal"/>
      <w:lvlText w:val="3.1.%2. 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75FA5"/>
    <w:multiLevelType w:val="multilevel"/>
    <w:tmpl w:val="724EA2DA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7F7B90"/>
    <w:multiLevelType w:val="hybridMultilevel"/>
    <w:tmpl w:val="AA505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F1EEA"/>
    <w:multiLevelType w:val="multilevel"/>
    <w:tmpl w:val="4260E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8B33D6"/>
    <w:multiLevelType w:val="multilevel"/>
    <w:tmpl w:val="7242AF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363834BE"/>
    <w:multiLevelType w:val="multilevel"/>
    <w:tmpl w:val="0722F7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64239F8"/>
    <w:multiLevelType w:val="multilevel"/>
    <w:tmpl w:val="4B2AE76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366E6981"/>
    <w:multiLevelType w:val="hybridMultilevel"/>
    <w:tmpl w:val="A322F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156D1"/>
    <w:multiLevelType w:val="hybridMultilevel"/>
    <w:tmpl w:val="728E1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D6F83"/>
    <w:multiLevelType w:val="multilevel"/>
    <w:tmpl w:val="4260E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8B6B52"/>
    <w:multiLevelType w:val="hybridMultilevel"/>
    <w:tmpl w:val="BC768E52"/>
    <w:lvl w:ilvl="0" w:tplc="FFFFFFFF">
      <w:start w:val="1"/>
      <w:numFmt w:val="decimal"/>
      <w:lvlText w:val="3.1.%1. "/>
      <w:lvlJc w:val="left"/>
      <w:pPr>
        <w:ind w:left="720" w:hanging="360"/>
      </w:pPr>
      <w:rPr>
        <w:rFonts w:hint="default"/>
      </w:rPr>
    </w:lvl>
    <w:lvl w:ilvl="1" w:tplc="29DC2BA8">
      <w:start w:val="1"/>
      <w:numFmt w:val="decimal"/>
      <w:lvlText w:val="3.1.%2. 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C6B90"/>
    <w:multiLevelType w:val="hybridMultilevel"/>
    <w:tmpl w:val="A7AAC8FA"/>
    <w:lvl w:ilvl="0" w:tplc="C5DE6C68">
      <w:start w:val="1"/>
      <w:numFmt w:val="decimal"/>
      <w:lvlText w:val="2.2.%1.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9E3226"/>
    <w:multiLevelType w:val="hybridMultilevel"/>
    <w:tmpl w:val="571095A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546AE6"/>
    <w:multiLevelType w:val="hybridMultilevel"/>
    <w:tmpl w:val="5EC8BB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D713435"/>
    <w:multiLevelType w:val="hybridMultilevel"/>
    <w:tmpl w:val="29B8D2D8"/>
    <w:lvl w:ilvl="0" w:tplc="29DC2BA8">
      <w:start w:val="1"/>
      <w:numFmt w:val="decimal"/>
      <w:lvlText w:val="3.1.%1. 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19780B"/>
    <w:multiLevelType w:val="multilevel"/>
    <w:tmpl w:val="4260E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18E5FBF"/>
    <w:multiLevelType w:val="multilevel"/>
    <w:tmpl w:val="7242AF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4" w15:restartNumberingAfterBreak="0">
    <w:nsid w:val="6523381D"/>
    <w:multiLevelType w:val="hybridMultilevel"/>
    <w:tmpl w:val="C636C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360DE"/>
    <w:multiLevelType w:val="hybridMultilevel"/>
    <w:tmpl w:val="D284B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9361B7"/>
    <w:multiLevelType w:val="hybridMultilevel"/>
    <w:tmpl w:val="E3386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70A82"/>
    <w:multiLevelType w:val="hybridMultilevel"/>
    <w:tmpl w:val="B2F87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5F433B"/>
    <w:multiLevelType w:val="hybridMultilevel"/>
    <w:tmpl w:val="CEE6C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A1710"/>
    <w:multiLevelType w:val="hybridMultilevel"/>
    <w:tmpl w:val="DA385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lvl w:ilvl="0">
        <w:start w:val="1"/>
        <w:numFmt w:val="decimal"/>
        <w:lvlText w:val="%1."/>
        <w:lvlJc w:val="left"/>
        <w:pPr>
          <w:ind w:left="927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927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7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287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7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647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007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007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367" w:hanging="1800"/>
        </w:pPr>
        <w:rPr>
          <w:rFonts w:hint="default"/>
        </w:rPr>
      </w:lvl>
    </w:lvlOverride>
  </w:num>
  <w:num w:numId="2">
    <w:abstractNumId w:val="8"/>
  </w:num>
  <w:num w:numId="3">
    <w:abstractNumId w:val="3"/>
  </w:num>
  <w:num w:numId="4">
    <w:abstractNumId w:val="23"/>
  </w:num>
  <w:num w:numId="5">
    <w:abstractNumId w:val="11"/>
  </w:num>
  <w:num w:numId="6">
    <w:abstractNumId w:val="2"/>
  </w:num>
  <w:num w:numId="7">
    <w:abstractNumId w:val="20"/>
  </w:num>
  <w:num w:numId="8">
    <w:abstractNumId w:val="10"/>
  </w:num>
  <w:num w:numId="9">
    <w:abstractNumId w:val="6"/>
  </w:num>
  <w:num w:numId="10">
    <w:abstractNumId w:val="22"/>
  </w:num>
  <w:num w:numId="11">
    <w:abstractNumId w:val="0"/>
  </w:num>
  <w:num w:numId="12">
    <w:abstractNumId w:val="16"/>
  </w:num>
  <w:num w:numId="13">
    <w:abstractNumId w:val="21"/>
  </w:num>
  <w:num w:numId="14">
    <w:abstractNumId w:val="17"/>
  </w:num>
  <w:num w:numId="15">
    <w:abstractNumId w:val="7"/>
  </w:num>
  <w:num w:numId="16">
    <w:abstractNumId w:val="18"/>
  </w:num>
  <w:num w:numId="17">
    <w:abstractNumId w:val="1"/>
  </w:num>
  <w:num w:numId="18">
    <w:abstractNumId w:val="13"/>
  </w:num>
  <w:num w:numId="19">
    <w:abstractNumId w:val="29"/>
  </w:num>
  <w:num w:numId="20">
    <w:abstractNumId w:val="14"/>
  </w:num>
  <w:num w:numId="21">
    <w:abstractNumId w:val="15"/>
  </w:num>
  <w:num w:numId="22">
    <w:abstractNumId w:val="19"/>
  </w:num>
  <w:num w:numId="23">
    <w:abstractNumId w:val="9"/>
  </w:num>
  <w:num w:numId="24">
    <w:abstractNumId w:val="28"/>
  </w:num>
  <w:num w:numId="25">
    <w:abstractNumId w:val="27"/>
  </w:num>
  <w:num w:numId="26">
    <w:abstractNumId w:val="26"/>
  </w:num>
  <w:num w:numId="27">
    <w:abstractNumId w:val="4"/>
  </w:num>
  <w:num w:numId="28">
    <w:abstractNumId w:val="25"/>
  </w:num>
  <w:num w:numId="29">
    <w:abstractNumId w:val="12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CEC"/>
    <w:rsid w:val="0008515F"/>
    <w:rsid w:val="00097E9D"/>
    <w:rsid w:val="000B57D5"/>
    <w:rsid w:val="000E30DC"/>
    <w:rsid w:val="0016013E"/>
    <w:rsid w:val="001A7858"/>
    <w:rsid w:val="001E0A82"/>
    <w:rsid w:val="001F7C77"/>
    <w:rsid w:val="00275525"/>
    <w:rsid w:val="002D2C01"/>
    <w:rsid w:val="00300926"/>
    <w:rsid w:val="00357943"/>
    <w:rsid w:val="003A3CEC"/>
    <w:rsid w:val="003E29EA"/>
    <w:rsid w:val="00497E15"/>
    <w:rsid w:val="004C6601"/>
    <w:rsid w:val="004D3CA3"/>
    <w:rsid w:val="00533A75"/>
    <w:rsid w:val="005873BF"/>
    <w:rsid w:val="005958CA"/>
    <w:rsid w:val="008D4297"/>
    <w:rsid w:val="00914BEB"/>
    <w:rsid w:val="00975F51"/>
    <w:rsid w:val="009B207F"/>
    <w:rsid w:val="00A830D5"/>
    <w:rsid w:val="00AA7FBD"/>
    <w:rsid w:val="00AD0CE8"/>
    <w:rsid w:val="00B34815"/>
    <w:rsid w:val="00BD4568"/>
    <w:rsid w:val="00CD79BA"/>
    <w:rsid w:val="00DB7017"/>
    <w:rsid w:val="00E83AC0"/>
    <w:rsid w:val="00E83D97"/>
    <w:rsid w:val="00EE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8C55B"/>
  <w15:chartTrackingRefBased/>
  <w15:docId w15:val="{14C2AC32-C139-4156-8B77-2A7B6E612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CEC"/>
  </w:style>
  <w:style w:type="paragraph" w:styleId="1">
    <w:name w:val="heading 1"/>
    <w:basedOn w:val="a"/>
    <w:next w:val="a"/>
    <w:link w:val="10"/>
    <w:qFormat/>
    <w:rsid w:val="003A3C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3C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List Paragraph"/>
    <w:basedOn w:val="a"/>
    <w:link w:val="a4"/>
    <w:uiPriority w:val="34"/>
    <w:qFormat/>
    <w:rsid w:val="003A3CEC"/>
    <w:pPr>
      <w:ind w:left="720"/>
      <w:contextualSpacing/>
    </w:pPr>
  </w:style>
  <w:style w:type="paragraph" w:customStyle="1" w:styleId="formattext">
    <w:name w:val="formattext"/>
    <w:basedOn w:val="a"/>
    <w:rsid w:val="003A3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qFormat/>
    <w:locked/>
    <w:rsid w:val="003A3CEC"/>
  </w:style>
  <w:style w:type="paragraph" w:styleId="a5">
    <w:name w:val="No Spacing"/>
    <w:uiPriority w:val="1"/>
    <w:qFormat/>
    <w:rsid w:val="00E83D97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975F51"/>
    <w:rPr>
      <w:color w:val="0000FF"/>
      <w:u w:val="single"/>
    </w:rPr>
  </w:style>
  <w:style w:type="paragraph" w:customStyle="1" w:styleId="ConsPlusNormal">
    <w:name w:val="ConsPlusNormal"/>
    <w:rsid w:val="001E0A82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9</Pages>
  <Words>3503</Words>
  <Characters>19969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Аникеев</dc:creator>
  <cp:keywords/>
  <dc:description/>
  <cp:lastModifiedBy>Пользователь</cp:lastModifiedBy>
  <cp:revision>7</cp:revision>
  <dcterms:created xsi:type="dcterms:W3CDTF">2025-08-29T14:43:00Z</dcterms:created>
  <dcterms:modified xsi:type="dcterms:W3CDTF">2025-10-30T09:07:00Z</dcterms:modified>
</cp:coreProperties>
</file>